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6977F" w14:textId="77777777"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br/>
        <w:t xml:space="preserve">Estimado Sr./Sra.: </w:t>
      </w:r>
    </w:p>
    <w:p w14:paraId="182EDD1F" w14:textId="77777777"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t xml:space="preserve">Le informamos que los </w:t>
      </w:r>
      <w:r w:rsidRPr="00377DB8">
        <w:rPr>
          <w:rFonts w:ascii="Cambria" w:eastAsia="Cambria" w:hAnsi="Cambria" w:cs="Cambria"/>
          <w:b/>
          <w:color w:val="000000"/>
          <w:sz w:val="20"/>
          <w:szCs w:val="20"/>
          <w:lang w:val="es-ES"/>
        </w:rPr>
        <w:t xml:space="preserve">comerciantes de diamantes belgas </w:t>
      </w:r>
      <w:r w:rsidRPr="00377DB8">
        <w:rPr>
          <w:rFonts w:ascii="Cambria" w:eastAsia="Cambria" w:hAnsi="Cambria" w:cs="Cambria"/>
          <w:color w:val="000000"/>
          <w:sz w:val="20"/>
          <w:szCs w:val="20"/>
          <w:lang w:val="es-ES"/>
        </w:rPr>
        <w:t>están sujetos a la legislación de Bélgica en materia de lucha contra el blanqueo de capitales</w:t>
      </w:r>
      <w:r w:rsidRPr="00377DB8">
        <w:rPr>
          <w:rFonts w:ascii="Cambria" w:eastAsia="Cambria" w:hAnsi="Cambria" w:cs="Cambria"/>
          <w:sz w:val="20"/>
          <w:szCs w:val="20"/>
          <w:vertAlign w:val="superscript"/>
        </w:rPr>
        <w:footnoteReference w:id="1"/>
      </w:r>
      <w:r w:rsidRPr="00377DB8">
        <w:rPr>
          <w:rFonts w:ascii="Cambria" w:eastAsia="Cambria" w:hAnsi="Cambria" w:cs="Cambria"/>
          <w:color w:val="000000"/>
          <w:sz w:val="20"/>
          <w:szCs w:val="20"/>
          <w:lang w:val="es-ES"/>
        </w:rPr>
        <w:t xml:space="preserve"> y están obligados a cooperar plenamente en lo que respecta a la aplicación de la legislación y la normativa. </w:t>
      </w:r>
    </w:p>
    <w:p w14:paraId="58E5BD03" w14:textId="77777777"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t>Los comerciantes de diamantes tienen la obligación legal, en virtud de la ley del 18 de septiembre de 2017 de lucha contra el blanqueo de capitales y la financiación del terrorismo y de limitación del uso del dinero en efectivo, de tratar sus datos personales para cumplir con nuestras obligaciones de «cono</w:t>
      </w:r>
      <w:r w:rsidRPr="00377DB8">
        <w:rPr>
          <w:rFonts w:ascii="Cambria" w:eastAsia="Cambria" w:hAnsi="Cambria" w:cs="Cambria"/>
          <w:sz w:val="20"/>
          <w:szCs w:val="20"/>
          <w:lang w:val="es-ES"/>
        </w:rPr>
        <w:t>zca</w:t>
      </w:r>
      <w:r w:rsidRPr="00377DB8">
        <w:rPr>
          <w:rFonts w:ascii="Cambria" w:eastAsia="Cambria" w:hAnsi="Cambria" w:cs="Cambria"/>
          <w:color w:val="000000"/>
          <w:sz w:val="20"/>
          <w:szCs w:val="20"/>
          <w:lang w:val="es-ES"/>
        </w:rPr>
        <w:t xml:space="preserve"> a su cliente».</w:t>
      </w:r>
      <w:r w:rsidR="00377DB8" w:rsidRPr="00377DB8">
        <w:rPr>
          <w:rFonts w:ascii="Cambria" w:eastAsia="Cambria" w:hAnsi="Cambria" w:cs="Cambria"/>
          <w:color w:val="000000"/>
          <w:sz w:val="20"/>
          <w:szCs w:val="20"/>
          <w:lang w:val="es-ES"/>
        </w:rPr>
        <w:t xml:space="preserve"> </w:t>
      </w:r>
      <w:r w:rsidRPr="00377DB8">
        <w:rPr>
          <w:rFonts w:ascii="Cambria" w:eastAsia="Cambria" w:hAnsi="Cambria" w:cs="Cambria"/>
          <w:color w:val="000000"/>
          <w:sz w:val="20"/>
          <w:szCs w:val="20"/>
          <w:lang w:val="es-ES"/>
        </w:rPr>
        <w:t xml:space="preserve">Para obtener más información sobre el tratamiento de sus datos personales, póngase en contacto con nosotros para que podamos facilitarle nuestra declaración/política de privacidad. </w:t>
      </w:r>
    </w:p>
    <w:p w14:paraId="0090F243" w14:textId="77777777" w:rsidR="004E616D" w:rsidRPr="00377DB8" w:rsidRDefault="00A410FA">
      <w:pPr>
        <w:spacing w:after="0" w:line="240" w:lineRule="auto"/>
        <w:jc w:val="both"/>
        <w:rPr>
          <w:rFonts w:ascii="Cambria" w:eastAsia="Cambria" w:hAnsi="Cambria" w:cs="Cambria"/>
          <w:b/>
          <w:color w:val="000000"/>
          <w:sz w:val="20"/>
          <w:szCs w:val="20"/>
          <w:lang w:val="es-ES"/>
        </w:rPr>
      </w:pPr>
      <w:r w:rsidRPr="00377DB8">
        <w:rPr>
          <w:rFonts w:ascii="Cambria" w:eastAsia="Cambria" w:hAnsi="Cambria" w:cs="Cambria"/>
          <w:color w:val="000000"/>
          <w:sz w:val="20"/>
          <w:szCs w:val="20"/>
          <w:lang w:val="es-ES"/>
        </w:rPr>
        <w:t xml:space="preserve">Como principio fundamental, los comerciantes de diamantes belgas están obligados a </w:t>
      </w:r>
      <w:r w:rsidRPr="00377DB8">
        <w:rPr>
          <w:rFonts w:ascii="Cambria" w:eastAsia="Cambria" w:hAnsi="Cambria" w:cs="Cambria"/>
          <w:b/>
          <w:color w:val="000000"/>
          <w:sz w:val="20"/>
          <w:szCs w:val="20"/>
          <w:lang w:val="es-ES"/>
        </w:rPr>
        <w:t>identificar a sus clientes y, en caso de riesgo elevado, también a sus proveedores</w:t>
      </w:r>
      <w:r w:rsidRPr="00377DB8">
        <w:rPr>
          <w:rFonts w:ascii="Cambria" w:eastAsia="Cambria" w:hAnsi="Cambria" w:cs="Cambria"/>
          <w:color w:val="000000"/>
          <w:sz w:val="20"/>
          <w:szCs w:val="20"/>
          <w:lang w:val="es-ES"/>
        </w:rPr>
        <w:t xml:space="preserve"> y a verificar los documentos de identificación recibidos </w:t>
      </w:r>
      <w:r w:rsidRPr="00377DB8">
        <w:rPr>
          <w:rFonts w:ascii="Cambria" w:eastAsia="Cambria" w:hAnsi="Cambria" w:cs="Cambria"/>
          <w:b/>
          <w:color w:val="000000"/>
          <w:sz w:val="20"/>
          <w:szCs w:val="20"/>
          <w:u w:val="single"/>
          <w:lang w:val="es-ES"/>
        </w:rPr>
        <w:t xml:space="preserve">antes </w:t>
      </w:r>
      <w:r w:rsidRPr="00377DB8">
        <w:rPr>
          <w:rFonts w:ascii="Cambria" w:eastAsia="Cambria" w:hAnsi="Cambria" w:cs="Cambria"/>
          <w:b/>
          <w:color w:val="000000"/>
          <w:sz w:val="20"/>
          <w:szCs w:val="20"/>
          <w:lang w:val="es-ES"/>
        </w:rPr>
        <w:t>de formalizar una relación comercial o llevar a cabo una operación.</w:t>
      </w:r>
      <w:r w:rsidRPr="00377DB8">
        <w:rPr>
          <w:rFonts w:ascii="Cambria" w:eastAsia="Cambria" w:hAnsi="Cambria" w:cs="Cambria"/>
          <w:b/>
          <w:color w:val="000000"/>
          <w:sz w:val="20"/>
          <w:szCs w:val="20"/>
          <w:vertAlign w:val="superscript"/>
        </w:rPr>
        <w:footnoteReference w:id="2"/>
      </w:r>
      <w:r w:rsidRPr="00377DB8">
        <w:rPr>
          <w:rFonts w:ascii="Cambria" w:eastAsia="Cambria" w:hAnsi="Cambria" w:cs="Cambria"/>
          <w:b/>
          <w:color w:val="000000"/>
          <w:sz w:val="20"/>
          <w:szCs w:val="20"/>
          <w:lang w:val="es-ES"/>
        </w:rPr>
        <w:t xml:space="preserve"> </w:t>
      </w:r>
    </w:p>
    <w:p w14:paraId="53AAA378"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544E1619" w14:textId="77777777" w:rsidR="004E616D" w:rsidRPr="00377DB8" w:rsidRDefault="00A410FA">
      <w:pPr>
        <w:spacing w:after="0" w:line="240" w:lineRule="auto"/>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Por consiguiente, le rogamos facilite a su proveedor (o cliente) de diamantes belga la documentación solicitada, incluido el formulario cumplimentado que se muestra a continuación:</w:t>
      </w:r>
    </w:p>
    <w:p w14:paraId="52B2AAC7"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2B4E6B23"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7A70E531" w14:textId="77777777" w:rsidR="004E616D" w:rsidRPr="00377DB8" w:rsidRDefault="00A410FA">
      <w:pPr>
        <w:numPr>
          <w:ilvl w:val="0"/>
          <w:numId w:val="1"/>
        </w:numPr>
        <w:pBdr>
          <w:top w:val="nil"/>
          <w:left w:val="nil"/>
          <w:bottom w:val="single" w:sz="4" w:space="1" w:color="000000"/>
          <w:right w:val="nil"/>
          <w:between w:val="nil"/>
        </w:pBdr>
        <w:spacing w:after="0" w:line="360" w:lineRule="auto"/>
        <w:rPr>
          <w:rFonts w:ascii="Cambria" w:eastAsia="Cambria" w:hAnsi="Cambria" w:cs="Cambria"/>
          <w:b/>
          <w:color w:val="000000"/>
          <w:sz w:val="20"/>
          <w:szCs w:val="20"/>
        </w:rPr>
      </w:pPr>
      <w:proofErr w:type="spellStart"/>
      <w:r w:rsidRPr="00377DB8">
        <w:rPr>
          <w:rFonts w:ascii="Cambria" w:eastAsia="Cambria" w:hAnsi="Cambria" w:cs="Cambria"/>
          <w:b/>
          <w:color w:val="000000"/>
          <w:sz w:val="20"/>
          <w:szCs w:val="20"/>
        </w:rPr>
        <w:t>Información</w:t>
      </w:r>
      <w:proofErr w:type="spellEnd"/>
      <w:r w:rsidRPr="00377DB8">
        <w:rPr>
          <w:rFonts w:ascii="Cambria" w:eastAsia="Cambria" w:hAnsi="Cambria" w:cs="Cambria"/>
          <w:b/>
          <w:color w:val="000000"/>
          <w:sz w:val="20"/>
          <w:szCs w:val="20"/>
        </w:rPr>
        <w:t xml:space="preserve"> </w:t>
      </w:r>
      <w:proofErr w:type="spellStart"/>
      <w:r w:rsidRPr="00377DB8">
        <w:rPr>
          <w:rFonts w:ascii="Cambria" w:eastAsia="Cambria" w:hAnsi="Cambria" w:cs="Cambria"/>
          <w:b/>
          <w:color w:val="000000"/>
          <w:sz w:val="20"/>
          <w:szCs w:val="20"/>
        </w:rPr>
        <w:t>sobre</w:t>
      </w:r>
      <w:proofErr w:type="spellEnd"/>
      <w:r w:rsidRPr="00377DB8">
        <w:rPr>
          <w:rFonts w:ascii="Cambria" w:eastAsia="Cambria" w:hAnsi="Cambria" w:cs="Cambria"/>
          <w:b/>
          <w:color w:val="000000"/>
          <w:sz w:val="20"/>
          <w:szCs w:val="20"/>
        </w:rPr>
        <w:t xml:space="preserve"> la </w:t>
      </w:r>
      <w:proofErr w:type="spellStart"/>
      <w:r w:rsidRPr="00377DB8">
        <w:rPr>
          <w:rFonts w:ascii="Cambria" w:eastAsia="Cambria" w:hAnsi="Cambria" w:cs="Cambria"/>
          <w:b/>
          <w:color w:val="000000"/>
          <w:sz w:val="20"/>
          <w:szCs w:val="20"/>
        </w:rPr>
        <w:t>empresa</w:t>
      </w:r>
      <w:proofErr w:type="spellEnd"/>
      <w:r w:rsidRPr="00377DB8">
        <w:rPr>
          <w:rFonts w:ascii="Cambria" w:eastAsia="Cambria" w:hAnsi="Cambria" w:cs="Cambria"/>
          <w:b/>
          <w:color w:val="000000"/>
          <w:sz w:val="20"/>
          <w:szCs w:val="20"/>
        </w:rPr>
        <w:t>:</w:t>
      </w:r>
    </w:p>
    <w:p w14:paraId="581593F1" w14:textId="77777777" w:rsidR="004E616D" w:rsidRPr="00377DB8" w:rsidRDefault="004E616D">
      <w:pPr>
        <w:pBdr>
          <w:top w:val="nil"/>
          <w:left w:val="nil"/>
          <w:bottom w:val="nil"/>
          <w:right w:val="nil"/>
          <w:between w:val="nil"/>
        </w:pBdr>
        <w:spacing w:after="0" w:line="360" w:lineRule="auto"/>
        <w:ind w:left="720"/>
        <w:rPr>
          <w:rFonts w:ascii="Cambria" w:eastAsia="Cambria" w:hAnsi="Cambria" w:cs="Cambria"/>
          <w:b/>
          <w:color w:val="000000"/>
          <w:sz w:val="20"/>
          <w:szCs w:val="20"/>
        </w:rPr>
      </w:pPr>
    </w:p>
    <w:p w14:paraId="4ED96A3A" w14:textId="77777777"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Denominación</w:t>
      </w:r>
      <w:proofErr w:type="spellEnd"/>
      <w:r w:rsidRPr="00377DB8">
        <w:rPr>
          <w:rFonts w:ascii="Cambria" w:eastAsia="Cambria" w:hAnsi="Cambria" w:cs="Cambria"/>
          <w:color w:val="000000"/>
          <w:sz w:val="20"/>
          <w:szCs w:val="20"/>
        </w:rPr>
        <w:t xml:space="preserve"> de la </w:t>
      </w:r>
      <w:proofErr w:type="spellStart"/>
      <w:r w:rsidRPr="00377DB8">
        <w:rPr>
          <w:rFonts w:ascii="Cambria" w:eastAsia="Cambria" w:hAnsi="Cambria" w:cs="Cambria"/>
          <w:color w:val="000000"/>
          <w:sz w:val="20"/>
          <w:szCs w:val="20"/>
        </w:rPr>
        <w:t>empresa</w:t>
      </w:r>
      <w:proofErr w:type="spellEnd"/>
      <w:r w:rsidRPr="00377DB8">
        <w:rPr>
          <w:rFonts w:ascii="Cambria" w:eastAsia="Cambria" w:hAnsi="Cambria" w:cs="Cambria"/>
          <w:color w:val="000000"/>
          <w:sz w:val="20"/>
          <w:szCs w:val="20"/>
        </w:rPr>
        <w:t>: ...................................................................................................................</w:t>
      </w:r>
      <w:r w:rsidR="00377DB8" w:rsidRPr="00377DB8">
        <w:rPr>
          <w:rFonts w:ascii="Cambria" w:eastAsia="Cambria" w:hAnsi="Cambria" w:cs="Cambria"/>
          <w:color w:val="000000"/>
          <w:sz w:val="20"/>
          <w:szCs w:val="20"/>
        </w:rPr>
        <w:t>...</w:t>
      </w:r>
    </w:p>
    <w:p w14:paraId="05CD1F92" w14:textId="77777777"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 xml:space="preserve">Tipo de </w:t>
      </w:r>
      <w:proofErr w:type="spellStart"/>
      <w:r w:rsidRPr="00377DB8">
        <w:rPr>
          <w:rFonts w:ascii="Cambria" w:eastAsia="Cambria" w:hAnsi="Cambria" w:cs="Cambria"/>
          <w:color w:val="000000"/>
          <w:sz w:val="20"/>
          <w:szCs w:val="20"/>
        </w:rPr>
        <w:t>empresa</w:t>
      </w:r>
      <w:proofErr w:type="spellEnd"/>
      <w:r w:rsidRPr="00377DB8">
        <w:rPr>
          <w:rFonts w:ascii="Cambria" w:eastAsia="Cambria" w:hAnsi="Cambria" w:cs="Cambria"/>
          <w:color w:val="000000"/>
          <w:sz w:val="20"/>
          <w:szCs w:val="20"/>
        </w:rPr>
        <w:t>: …………..………………………………………………………………………...........................</w:t>
      </w:r>
      <w:r w:rsidR="00377DB8" w:rsidRPr="00377DB8">
        <w:rPr>
          <w:rFonts w:ascii="Cambria" w:eastAsia="Cambria" w:hAnsi="Cambria" w:cs="Cambria"/>
          <w:color w:val="000000"/>
          <w:sz w:val="20"/>
          <w:szCs w:val="20"/>
        </w:rPr>
        <w:t>.</w:t>
      </w:r>
    </w:p>
    <w:p w14:paraId="2940D81E" w14:textId="77777777"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Fecha</w:t>
      </w:r>
      <w:proofErr w:type="spellEnd"/>
      <w:r w:rsidRPr="00377DB8">
        <w:rPr>
          <w:rFonts w:ascii="Cambria" w:eastAsia="Cambria" w:hAnsi="Cambria" w:cs="Cambria"/>
          <w:color w:val="000000"/>
          <w:sz w:val="20"/>
          <w:szCs w:val="20"/>
        </w:rPr>
        <w:t xml:space="preserve"> de </w:t>
      </w:r>
      <w:proofErr w:type="spellStart"/>
      <w:r w:rsidRPr="00377DB8">
        <w:rPr>
          <w:rFonts w:ascii="Cambria" w:eastAsia="Cambria" w:hAnsi="Cambria" w:cs="Cambria"/>
          <w:color w:val="000000"/>
          <w:sz w:val="20"/>
          <w:szCs w:val="20"/>
        </w:rPr>
        <w:t>constitución</w:t>
      </w:r>
      <w:proofErr w:type="spellEnd"/>
      <w:r w:rsidRPr="00377DB8">
        <w:rPr>
          <w:rFonts w:ascii="Cambria" w:eastAsia="Cambria" w:hAnsi="Cambria" w:cs="Cambria"/>
          <w:color w:val="000000"/>
          <w:sz w:val="20"/>
          <w:szCs w:val="20"/>
        </w:rPr>
        <w:t>: …………..………………………………………………………………………..................</w:t>
      </w:r>
    </w:p>
    <w:p w14:paraId="37AFB397" w14:textId="77777777" w:rsidR="004E616D" w:rsidRPr="00377DB8" w:rsidRDefault="00A410FA" w:rsidP="00A410FA">
      <w:pPr>
        <w:numPr>
          <w:ilvl w:val="1"/>
          <w:numId w:val="4"/>
        </w:numPr>
        <w:pBdr>
          <w:top w:val="nil"/>
          <w:left w:val="nil"/>
          <w:bottom w:val="nil"/>
          <w:right w:val="nil"/>
          <w:between w:val="nil"/>
        </w:pBdr>
        <w:spacing w:after="0" w:line="360" w:lineRule="auto"/>
        <w:ind w:left="1418" w:hanging="566"/>
        <w:jc w:val="both"/>
        <w:rPr>
          <w:color w:val="000000"/>
          <w:sz w:val="21"/>
          <w:szCs w:val="21"/>
          <w:lang w:val="es-ES"/>
        </w:rPr>
      </w:pPr>
      <w:r w:rsidRPr="00377DB8">
        <w:rPr>
          <w:rFonts w:ascii="Cambria" w:eastAsia="Cambria" w:hAnsi="Cambria" w:cs="Cambria"/>
          <w:color w:val="000000"/>
          <w:sz w:val="20"/>
          <w:szCs w:val="20"/>
          <w:lang w:val="es-ES"/>
        </w:rPr>
        <w:t>Número de identificación a efectos de IVA o número de inscripción oficial de la empresa en su país: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14:paraId="6A8986A3" w14:textId="77777777" w:rsidR="004E616D" w:rsidRPr="00377DB8" w:rsidRDefault="00A410FA" w:rsidP="00A410FA">
      <w:pPr>
        <w:numPr>
          <w:ilvl w:val="1"/>
          <w:numId w:val="4"/>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Domicilio</w:t>
      </w:r>
      <w:proofErr w:type="spellEnd"/>
      <w:r w:rsidRPr="00377DB8">
        <w:rPr>
          <w:rFonts w:ascii="Cambria" w:eastAsia="Cambria" w:hAnsi="Cambria" w:cs="Cambria"/>
          <w:color w:val="000000"/>
          <w:sz w:val="20"/>
          <w:szCs w:val="20"/>
        </w:rPr>
        <w:t xml:space="preserve"> social: …………..………………………………………………………………………………</w:t>
      </w:r>
      <w:r w:rsidRPr="00377DB8">
        <w:rPr>
          <w:rFonts w:ascii="Cambria" w:eastAsia="Cambria" w:hAnsi="Cambria" w:cs="Cambria"/>
          <w:sz w:val="20"/>
          <w:szCs w:val="20"/>
        </w:rPr>
        <w:t>……………..</w:t>
      </w:r>
      <w:r w:rsidRPr="00377DB8">
        <w:rPr>
          <w:rFonts w:ascii="Cambria" w:eastAsia="Cambria" w:hAnsi="Cambria" w:cs="Cambria"/>
          <w:color w:val="000000"/>
          <w:sz w:val="20"/>
          <w:szCs w:val="20"/>
        </w:rPr>
        <w:t>.</w:t>
      </w:r>
    </w:p>
    <w:p w14:paraId="38FF12CD" w14:textId="77777777" w:rsidR="004E616D" w:rsidRPr="00377DB8" w:rsidRDefault="00A410FA" w:rsidP="00A410FA">
      <w:pPr>
        <w:pBdr>
          <w:top w:val="nil"/>
          <w:left w:val="nil"/>
          <w:bottom w:val="nil"/>
          <w:right w:val="nil"/>
          <w:between w:val="nil"/>
        </w:pBdr>
        <w:spacing w:after="0" w:line="360" w:lineRule="auto"/>
        <w:ind w:left="851" w:firstLine="567"/>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r w:rsidR="00377DB8" w:rsidRPr="00377DB8">
        <w:rPr>
          <w:rFonts w:ascii="Cambria" w:eastAsia="Cambria" w:hAnsi="Cambria" w:cs="Cambria"/>
          <w:color w:val="000000"/>
          <w:sz w:val="20"/>
          <w:szCs w:val="20"/>
        </w:rPr>
        <w:t>…</w:t>
      </w:r>
    </w:p>
    <w:p w14:paraId="2C81186B" w14:textId="77777777" w:rsidR="004E616D" w:rsidRPr="00377DB8" w:rsidRDefault="00A410FA" w:rsidP="00A410FA">
      <w:pPr>
        <w:numPr>
          <w:ilvl w:val="1"/>
          <w:numId w:val="4"/>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Dirección donde se desempeña la actividad empresarial (si es diferente): ………………………………………………………………………………</w:t>
      </w:r>
      <w:r w:rsidRPr="00377DB8">
        <w:rPr>
          <w:rFonts w:ascii="Cambria" w:eastAsia="Cambria" w:hAnsi="Cambria" w:cs="Cambria"/>
          <w:sz w:val="20"/>
          <w:szCs w:val="20"/>
          <w:lang w:val="es-ES"/>
        </w:rPr>
        <w:t>…………………………………………………</w:t>
      </w:r>
      <w:r w:rsidR="00377DB8" w:rsidRPr="00377DB8">
        <w:rPr>
          <w:rFonts w:ascii="Cambria" w:eastAsia="Cambria" w:hAnsi="Cambria" w:cs="Cambria"/>
          <w:color w:val="000000"/>
          <w:sz w:val="20"/>
          <w:szCs w:val="20"/>
          <w:lang w:val="es-ES"/>
        </w:rPr>
        <w:t>….</w:t>
      </w:r>
    </w:p>
    <w:p w14:paraId="6F928175" w14:textId="77777777" w:rsidR="004E616D" w:rsidRPr="00377DB8" w:rsidRDefault="00A410FA" w:rsidP="00A410FA">
      <w:pPr>
        <w:spacing w:after="0" w:line="360" w:lineRule="auto"/>
        <w:ind w:left="851" w:firstLine="567"/>
        <w:jc w:val="both"/>
        <w:rPr>
          <w:rFonts w:ascii="Cambria" w:eastAsia="Cambria" w:hAnsi="Cambria" w:cs="Cambria"/>
          <w:sz w:val="20"/>
          <w:szCs w:val="20"/>
        </w:rPr>
      </w:pPr>
      <w:r w:rsidRPr="00377DB8">
        <w:rPr>
          <w:rFonts w:ascii="Cambria" w:eastAsia="Cambria" w:hAnsi="Cambria" w:cs="Cambria"/>
          <w:sz w:val="20"/>
          <w:szCs w:val="20"/>
        </w:rPr>
        <w:t>…………..………………………………………………………………………………..........………………………………</w:t>
      </w:r>
      <w:r w:rsidR="00377DB8" w:rsidRPr="00377DB8">
        <w:rPr>
          <w:rFonts w:ascii="Cambria" w:eastAsia="Cambria" w:hAnsi="Cambria" w:cs="Cambria"/>
          <w:sz w:val="20"/>
          <w:szCs w:val="20"/>
        </w:rPr>
        <w:t>….</w:t>
      </w:r>
    </w:p>
    <w:p w14:paraId="627D555F" w14:textId="77777777"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Número</w:t>
      </w:r>
      <w:proofErr w:type="spellEnd"/>
      <w:r w:rsidRPr="00377DB8">
        <w:rPr>
          <w:rFonts w:ascii="Cambria" w:eastAsia="Cambria" w:hAnsi="Cambria" w:cs="Cambria"/>
          <w:color w:val="000000"/>
          <w:sz w:val="20"/>
          <w:szCs w:val="20"/>
        </w:rPr>
        <w:t xml:space="preserve"> de </w:t>
      </w:r>
      <w:proofErr w:type="spellStart"/>
      <w:r w:rsidRPr="00377DB8">
        <w:rPr>
          <w:rFonts w:ascii="Cambria" w:eastAsia="Cambria" w:hAnsi="Cambria" w:cs="Cambria"/>
          <w:color w:val="000000"/>
          <w:sz w:val="20"/>
          <w:szCs w:val="20"/>
        </w:rPr>
        <w:t>teléfono</w:t>
      </w:r>
      <w:proofErr w:type="spellEnd"/>
      <w:r w:rsidRPr="00377DB8">
        <w:rPr>
          <w:rFonts w:ascii="Cambria" w:eastAsia="Cambria" w:hAnsi="Cambria" w:cs="Cambria"/>
          <w:color w:val="000000"/>
          <w:sz w:val="20"/>
          <w:szCs w:val="20"/>
        </w:rPr>
        <w:t>: …………….…………..…………………………………………………………………………..</w:t>
      </w:r>
    </w:p>
    <w:p w14:paraId="7D40FEB1" w14:textId="77777777"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 xml:space="preserve">Correo </w:t>
      </w:r>
      <w:proofErr w:type="spellStart"/>
      <w:r w:rsidRPr="00377DB8">
        <w:rPr>
          <w:rFonts w:ascii="Cambria" w:eastAsia="Cambria" w:hAnsi="Cambria" w:cs="Cambria"/>
          <w:color w:val="000000"/>
          <w:sz w:val="20"/>
          <w:szCs w:val="20"/>
        </w:rPr>
        <w:t>electrónico</w:t>
      </w:r>
      <w:proofErr w:type="spellEnd"/>
      <w:r w:rsidRPr="00377DB8">
        <w:rPr>
          <w:rFonts w:ascii="Cambria" w:eastAsia="Cambria" w:hAnsi="Cambria" w:cs="Cambria"/>
          <w:color w:val="000000"/>
          <w:sz w:val="20"/>
          <w:szCs w:val="20"/>
        </w:rPr>
        <w:t>: .…………..……………………………………………………………….…………..……………..</w:t>
      </w:r>
    </w:p>
    <w:p w14:paraId="4177BCB2" w14:textId="77777777"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 xml:space="preserve">Nombre(s) del o de </w:t>
      </w:r>
      <w:proofErr w:type="spellStart"/>
      <w:r w:rsidRPr="00377DB8">
        <w:rPr>
          <w:rFonts w:ascii="Cambria" w:eastAsia="Cambria" w:hAnsi="Cambria" w:cs="Cambria"/>
          <w:color w:val="000000"/>
          <w:sz w:val="20"/>
          <w:szCs w:val="20"/>
        </w:rPr>
        <w:t>los</w:t>
      </w:r>
      <w:proofErr w:type="spellEnd"/>
      <w:r w:rsidRPr="00377DB8">
        <w:rPr>
          <w:rFonts w:ascii="Cambria" w:eastAsia="Cambria" w:hAnsi="Cambria" w:cs="Cambria"/>
          <w:color w:val="000000"/>
          <w:sz w:val="20"/>
          <w:szCs w:val="20"/>
        </w:rPr>
        <w:t xml:space="preserve"> </w:t>
      </w:r>
      <w:proofErr w:type="spellStart"/>
      <w:r w:rsidRPr="00377DB8">
        <w:rPr>
          <w:rFonts w:ascii="Cambria" w:eastAsia="Cambria" w:hAnsi="Cambria" w:cs="Cambria"/>
          <w:color w:val="000000"/>
          <w:sz w:val="20"/>
          <w:szCs w:val="20"/>
        </w:rPr>
        <w:t>representante</w:t>
      </w:r>
      <w:proofErr w:type="spellEnd"/>
      <w:r w:rsidRPr="00377DB8">
        <w:rPr>
          <w:rFonts w:ascii="Cambria" w:eastAsia="Cambria" w:hAnsi="Cambria" w:cs="Cambria"/>
          <w:color w:val="000000"/>
          <w:sz w:val="20"/>
          <w:szCs w:val="20"/>
        </w:rPr>
        <w:t xml:space="preserve">(s) </w:t>
      </w:r>
      <w:proofErr w:type="spellStart"/>
      <w:r w:rsidRPr="00377DB8">
        <w:rPr>
          <w:rFonts w:ascii="Cambria" w:eastAsia="Cambria" w:hAnsi="Cambria" w:cs="Cambria"/>
          <w:color w:val="000000"/>
          <w:sz w:val="20"/>
          <w:szCs w:val="20"/>
        </w:rPr>
        <w:t>oficial</w:t>
      </w:r>
      <w:proofErr w:type="spellEnd"/>
      <w:r w:rsidRPr="00377DB8">
        <w:rPr>
          <w:rFonts w:ascii="Cambria" w:eastAsia="Cambria" w:hAnsi="Cambria" w:cs="Cambria"/>
          <w:color w:val="000000"/>
          <w:sz w:val="20"/>
          <w:szCs w:val="20"/>
        </w:rPr>
        <w:t>(es): …………..……………………………………</w:t>
      </w:r>
      <w:r w:rsidRPr="00377DB8">
        <w:rPr>
          <w:rFonts w:ascii="Cambria" w:eastAsia="Cambria" w:hAnsi="Cambria" w:cs="Cambria"/>
          <w:sz w:val="20"/>
          <w:szCs w:val="20"/>
        </w:rPr>
        <w:t>…….</w:t>
      </w:r>
      <w:r w:rsidR="00377DB8" w:rsidRPr="00377DB8">
        <w:rPr>
          <w:rFonts w:ascii="Cambria" w:eastAsia="Cambria" w:hAnsi="Cambria" w:cs="Cambria"/>
          <w:sz w:val="20"/>
          <w:szCs w:val="20"/>
        </w:rPr>
        <w:t>.</w:t>
      </w:r>
    </w:p>
    <w:p w14:paraId="298EBDD3" w14:textId="77777777" w:rsidR="004E616D" w:rsidRPr="00377DB8" w:rsidRDefault="00A410FA">
      <w:pPr>
        <w:spacing w:after="0" w:line="360" w:lineRule="auto"/>
        <w:ind w:left="851" w:firstLine="565"/>
        <w:jc w:val="both"/>
        <w:rPr>
          <w:rFonts w:ascii="Cambria" w:eastAsia="Cambria" w:hAnsi="Cambria" w:cs="Cambria"/>
          <w:sz w:val="20"/>
          <w:szCs w:val="20"/>
        </w:rPr>
      </w:pPr>
      <w:r w:rsidRPr="00377DB8">
        <w:rPr>
          <w:rFonts w:ascii="Cambria" w:eastAsia="Cambria" w:hAnsi="Cambria" w:cs="Cambria"/>
          <w:sz w:val="20"/>
          <w:szCs w:val="20"/>
        </w:rPr>
        <w:t>……………………………………………………………………………………………………………………………………...</w:t>
      </w:r>
    </w:p>
    <w:p w14:paraId="6415143A" w14:textId="77777777" w:rsidR="004E616D" w:rsidRPr="00377DB8" w:rsidRDefault="00A410FA">
      <w:pPr>
        <w:numPr>
          <w:ilvl w:val="0"/>
          <w:numId w:val="6"/>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Pertenencia</w:t>
      </w:r>
      <w:proofErr w:type="spellEnd"/>
      <w:r w:rsidRPr="00377DB8">
        <w:rPr>
          <w:rFonts w:ascii="Cambria" w:eastAsia="Cambria" w:hAnsi="Cambria" w:cs="Cambria"/>
          <w:color w:val="000000"/>
          <w:sz w:val="20"/>
          <w:szCs w:val="20"/>
        </w:rPr>
        <w:t xml:space="preserve"> a </w:t>
      </w:r>
      <w:proofErr w:type="spellStart"/>
      <w:r w:rsidRPr="00377DB8">
        <w:rPr>
          <w:rFonts w:ascii="Cambria" w:eastAsia="Cambria" w:hAnsi="Cambria" w:cs="Cambria"/>
          <w:color w:val="000000"/>
          <w:sz w:val="20"/>
          <w:szCs w:val="20"/>
        </w:rPr>
        <w:t>organizaciones</w:t>
      </w:r>
      <w:proofErr w:type="spellEnd"/>
      <w:r w:rsidRPr="00377DB8">
        <w:rPr>
          <w:rFonts w:ascii="Cambria" w:eastAsia="Cambria" w:hAnsi="Cambria" w:cs="Cambria"/>
          <w:color w:val="000000"/>
          <w:sz w:val="20"/>
          <w:szCs w:val="20"/>
        </w:rPr>
        <w:t xml:space="preserve"> </w:t>
      </w:r>
      <w:proofErr w:type="spellStart"/>
      <w:r w:rsidRPr="00377DB8">
        <w:rPr>
          <w:rFonts w:ascii="Cambria" w:eastAsia="Cambria" w:hAnsi="Cambria" w:cs="Cambria"/>
          <w:color w:val="000000"/>
          <w:sz w:val="20"/>
          <w:szCs w:val="20"/>
        </w:rPr>
        <w:t>profesionales</w:t>
      </w:r>
      <w:proofErr w:type="spellEnd"/>
      <w:r w:rsidRPr="00377DB8">
        <w:rPr>
          <w:rFonts w:ascii="Cambria" w:eastAsia="Cambria" w:hAnsi="Cambria" w:cs="Cambria"/>
          <w:color w:val="000000"/>
          <w:sz w:val="20"/>
          <w:szCs w:val="20"/>
        </w:rPr>
        <w:t>: ......................................................................…………</w:t>
      </w:r>
      <w:r w:rsidRPr="00377DB8">
        <w:rPr>
          <w:rFonts w:ascii="Cambria" w:eastAsia="Cambria" w:hAnsi="Cambria" w:cs="Cambria"/>
          <w:sz w:val="20"/>
          <w:szCs w:val="20"/>
        </w:rPr>
        <w:t>……..</w:t>
      </w:r>
    </w:p>
    <w:p w14:paraId="17B5E757" w14:textId="77777777" w:rsidR="004E616D" w:rsidRPr="00377DB8" w:rsidRDefault="00A410FA">
      <w:pPr>
        <w:pBdr>
          <w:top w:val="nil"/>
          <w:left w:val="nil"/>
          <w:bottom w:val="nil"/>
          <w:right w:val="nil"/>
          <w:between w:val="nil"/>
        </w:pBdr>
        <w:spacing w:after="0" w:line="360" w:lineRule="auto"/>
        <w:ind w:left="1418" w:hanging="1"/>
        <w:jc w:val="both"/>
        <w:rPr>
          <w:rFonts w:ascii="Cambria" w:eastAsia="Cambria" w:hAnsi="Cambria" w:cs="Cambria"/>
          <w:color w:val="000000"/>
          <w:sz w:val="20"/>
          <w:szCs w:val="20"/>
        </w:rPr>
      </w:pPr>
      <w:r w:rsidRPr="00377DB8">
        <w:rPr>
          <w:rFonts w:ascii="Cambria" w:eastAsia="Cambria" w:hAnsi="Cambria" w:cs="Cambria"/>
          <w:color w:val="000000"/>
          <w:sz w:val="20"/>
          <w:szCs w:val="20"/>
        </w:rPr>
        <w:lastRenderedPageBreak/>
        <w:t>……………………………………………………………………………………………………………………………………...</w:t>
      </w:r>
    </w:p>
    <w:p w14:paraId="3878A828" w14:textId="77777777" w:rsidR="004E616D" w:rsidRPr="00377DB8" w:rsidRDefault="004E616D">
      <w:pPr>
        <w:spacing w:after="160" w:line="360" w:lineRule="auto"/>
        <w:jc w:val="both"/>
        <w:rPr>
          <w:rFonts w:ascii="Cambria" w:eastAsia="Cambria" w:hAnsi="Cambria" w:cs="Cambria"/>
          <w:sz w:val="20"/>
          <w:szCs w:val="20"/>
        </w:rPr>
      </w:pPr>
    </w:p>
    <w:p w14:paraId="07D7DF2D" w14:textId="77777777" w:rsidR="004E616D" w:rsidRPr="00377DB8" w:rsidRDefault="00A410FA">
      <w:pPr>
        <w:numPr>
          <w:ilvl w:val="0"/>
          <w:numId w:val="5"/>
        </w:num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Lista de los nombres y apellidos de los miembros del consejo de administración: </w:t>
      </w:r>
      <w:r w:rsidRPr="00377DB8">
        <w:rPr>
          <w:rFonts w:ascii="Cambria" w:eastAsia="Cambria" w:hAnsi="Cambria" w:cs="Cambria"/>
          <w:color w:val="000000"/>
          <w:sz w:val="20"/>
          <w:szCs w:val="20"/>
          <w:lang w:val="es-ES"/>
        </w:rPr>
        <w:t xml:space="preserve">junto con </w:t>
      </w:r>
      <w:r w:rsidRPr="00377DB8">
        <w:rPr>
          <w:rFonts w:ascii="Cambria" w:eastAsia="Cambria" w:hAnsi="Cambria" w:cs="Cambria"/>
          <w:b/>
          <w:color w:val="000000"/>
          <w:sz w:val="20"/>
          <w:szCs w:val="20"/>
          <w:lang w:val="es-ES"/>
        </w:rPr>
        <w:t xml:space="preserve">otros documentos </w:t>
      </w:r>
      <w:r w:rsidRPr="00377DB8">
        <w:rPr>
          <w:rFonts w:ascii="Cambria" w:eastAsia="Cambria" w:hAnsi="Cambria" w:cs="Cambria"/>
          <w:color w:val="000000"/>
          <w:sz w:val="20"/>
          <w:szCs w:val="20"/>
          <w:lang w:val="es-ES"/>
        </w:rPr>
        <w:t xml:space="preserve">(p. ej., </w:t>
      </w:r>
      <w:r w:rsidRPr="00377DB8">
        <w:rPr>
          <w:rFonts w:ascii="Cambria" w:eastAsia="Cambria" w:hAnsi="Cambria" w:cs="Cambria"/>
          <w:color w:val="000000"/>
          <w:sz w:val="20"/>
          <w:szCs w:val="20"/>
          <w:u w:val="single"/>
          <w:lang w:val="es-ES"/>
        </w:rPr>
        <w:t>publicaciones oficiales</w:t>
      </w:r>
      <w:r w:rsidRPr="00377DB8">
        <w:rPr>
          <w:rFonts w:ascii="Cambria" w:eastAsia="Cambria" w:hAnsi="Cambria" w:cs="Cambria"/>
          <w:color w:val="000000"/>
          <w:sz w:val="20"/>
          <w:szCs w:val="20"/>
          <w:lang w:val="es-ES"/>
        </w:rPr>
        <w:t>) mediante los cuales se pueda demostrar/justificar que la persona o personas en cuestión es o son consejero(s) (si no se ha indicado anteriormente en los documentos jurídicos de constitución (abajo)).</w:t>
      </w:r>
    </w:p>
    <w:p w14:paraId="7F997040" w14:textId="77777777" w:rsidR="004E616D" w:rsidRPr="00377DB8" w:rsidRDefault="004E616D">
      <w:pPr>
        <w:spacing w:after="0" w:line="240" w:lineRule="auto"/>
        <w:ind w:left="720"/>
        <w:jc w:val="both"/>
        <w:rPr>
          <w:rFonts w:ascii="Cambria" w:eastAsia="Cambria" w:hAnsi="Cambria" w:cs="Cambria"/>
          <w:color w:val="000000"/>
          <w:sz w:val="20"/>
          <w:szCs w:val="20"/>
          <w:lang w:val="es-ES"/>
        </w:rPr>
      </w:pPr>
    </w:p>
    <w:p w14:paraId="3C743C37" w14:textId="77777777" w:rsidR="004E616D" w:rsidRPr="00377DB8" w:rsidRDefault="00A410FA">
      <w:pPr>
        <w:spacing w:after="0" w:line="360" w:lineRule="auto"/>
        <w:ind w:left="708"/>
        <w:rPr>
          <w:rFonts w:ascii="Cambria" w:eastAsia="Cambria" w:hAnsi="Cambria" w:cs="Cambria"/>
          <w:sz w:val="20"/>
          <w:szCs w:val="20"/>
          <w:lang w:val="es-ES"/>
        </w:rPr>
      </w:pPr>
      <w:r w:rsidRPr="00377DB8">
        <w:rPr>
          <w:rFonts w:ascii="Cambria" w:eastAsia="Cambria" w:hAnsi="Cambria" w:cs="Cambria"/>
          <w:color w:val="000000"/>
          <w:sz w:val="20"/>
          <w:szCs w:val="20"/>
          <w:lang w:val="es-ES"/>
        </w:rPr>
        <w:t>Nombre y apellido del o de los consejero(s):</w:t>
      </w:r>
      <w:r w:rsidRPr="00377DB8">
        <w:rPr>
          <w:rFonts w:ascii="Cambria" w:eastAsia="Cambria" w:hAnsi="Cambria" w:cs="Cambria"/>
          <w:sz w:val="20"/>
          <w:szCs w:val="20"/>
          <w:lang w:val="es-ES"/>
        </w:rPr>
        <w:t xml:space="preserve">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14:paraId="5236D249" w14:textId="77777777" w:rsidR="004E616D" w:rsidRPr="00377DB8" w:rsidRDefault="00A410FA">
      <w:pPr>
        <w:spacing w:line="360" w:lineRule="auto"/>
        <w:ind w:firstLine="708"/>
        <w:rPr>
          <w:rFonts w:ascii="Cambria" w:eastAsia="Cambria" w:hAnsi="Cambria" w:cs="Cambria"/>
          <w:sz w:val="20"/>
          <w:szCs w:val="20"/>
        </w:rPr>
      </w:pPr>
      <w:r w:rsidRPr="00377DB8">
        <w:rPr>
          <w:rFonts w:ascii="Cambria" w:eastAsia="Cambria" w:hAnsi="Cambria" w:cs="Cambria"/>
          <w:sz w:val="20"/>
          <w:szCs w:val="20"/>
        </w:rPr>
        <w:t>………………………………………………………………………………………………………………………………………………….</w:t>
      </w:r>
      <w:r w:rsidRPr="00377DB8">
        <w:rPr>
          <w:rFonts w:ascii="Cambria" w:eastAsia="Cambria" w:hAnsi="Cambria" w:cs="Cambria"/>
          <w:sz w:val="20"/>
          <w:szCs w:val="20"/>
        </w:rPr>
        <w:br/>
      </w:r>
    </w:p>
    <w:p w14:paraId="1C2E1F3A" w14:textId="77777777" w:rsidR="004E616D" w:rsidRPr="00377DB8" w:rsidRDefault="00A410FA">
      <w:pPr>
        <w:numPr>
          <w:ilvl w:val="0"/>
          <w:numId w:val="5"/>
        </w:numPr>
        <w:pBdr>
          <w:top w:val="nil"/>
          <w:left w:val="nil"/>
          <w:bottom w:val="nil"/>
          <w:right w:val="nil"/>
          <w:between w:val="nil"/>
        </w:pBdr>
        <w:spacing w:after="160"/>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Lista de los nombres y apellidos del o de los beneficiario(s) efectivo(s) definitivo(s)</w:t>
      </w:r>
      <w:r w:rsidRPr="00377DB8">
        <w:rPr>
          <w:rFonts w:ascii="Cambria" w:eastAsia="Cambria" w:hAnsi="Cambria" w:cs="Cambria"/>
          <w:b/>
          <w:color w:val="000000"/>
          <w:sz w:val="20"/>
          <w:szCs w:val="20"/>
          <w:vertAlign w:val="superscript"/>
        </w:rPr>
        <w:footnoteReference w:id="3"/>
      </w:r>
      <w:r w:rsidRPr="00377DB8">
        <w:rPr>
          <w:rFonts w:ascii="Cambria" w:eastAsia="Cambria" w:hAnsi="Cambria" w:cs="Cambria"/>
          <w:b/>
          <w:color w:val="000000"/>
          <w:sz w:val="20"/>
          <w:szCs w:val="20"/>
          <w:lang w:val="es-ES"/>
        </w:rPr>
        <w:t xml:space="preserve"> de su empresa y, si es posible, documentos que demuestren que estos son los beneficiarios efectivos definitivos (como el registro de accionistas, el organigrama, los estatutos sociales, entre otros). No es necesario que cumplimente este formulario si su empresa es una empresa pública. </w:t>
      </w:r>
    </w:p>
    <w:p w14:paraId="3070AC58" w14:textId="77777777" w:rsidR="004E616D" w:rsidRPr="00377DB8" w:rsidRDefault="00A410FA">
      <w:pPr>
        <w:spacing w:after="160"/>
        <w:ind w:left="709"/>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Nombre + apellido, (y, si es posible, fecha de nacimiento, lugar de nacimiento y dirección) del beneficiario o beneficiarios </w:t>
      </w:r>
      <w:r w:rsidRPr="00377DB8">
        <w:rPr>
          <w:rFonts w:ascii="Cambria" w:eastAsia="Cambria" w:hAnsi="Cambria" w:cs="Cambria"/>
          <w:sz w:val="20"/>
          <w:szCs w:val="20"/>
          <w:lang w:val="es-ES"/>
        </w:rPr>
        <w:t>definitivo</w:t>
      </w:r>
      <w:r w:rsidRPr="00377DB8">
        <w:rPr>
          <w:rFonts w:ascii="Cambria" w:eastAsia="Cambria" w:hAnsi="Cambria" w:cs="Cambria"/>
          <w:color w:val="000000"/>
          <w:sz w:val="20"/>
          <w:szCs w:val="20"/>
          <w:lang w:val="es-ES"/>
        </w:rPr>
        <w:t>(s):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r w:rsidRPr="00377DB8">
        <w:rPr>
          <w:rFonts w:ascii="Cambria" w:eastAsia="Cambria" w:hAnsi="Cambria" w:cs="Cambria"/>
          <w:color w:val="000000"/>
          <w:sz w:val="20"/>
          <w:szCs w:val="20"/>
          <w:lang w:val="es-ES"/>
        </w:rPr>
        <w:br/>
      </w:r>
      <w:r w:rsidRPr="00377DB8">
        <w:rPr>
          <w:rFonts w:ascii="Cambria" w:eastAsia="Cambria" w:hAnsi="Cambria" w:cs="Cambria"/>
          <w:color w:val="000000"/>
          <w:sz w:val="20"/>
          <w:szCs w:val="20"/>
          <w:lang w:val="es-ES"/>
        </w:rPr>
        <w:tab/>
        <w:t xml:space="preserve">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14:paraId="6D906F40" w14:textId="77777777" w:rsidR="004E616D" w:rsidRPr="00377DB8" w:rsidRDefault="004E616D">
      <w:pPr>
        <w:pBdr>
          <w:top w:val="nil"/>
          <w:left w:val="nil"/>
          <w:bottom w:val="nil"/>
          <w:right w:val="nil"/>
          <w:between w:val="nil"/>
        </w:pBdr>
        <w:ind w:firstLine="565"/>
        <w:jc w:val="both"/>
        <w:rPr>
          <w:rFonts w:ascii="Cambria" w:eastAsia="Cambria" w:hAnsi="Cambria" w:cs="Cambria"/>
          <w:color w:val="000000"/>
          <w:sz w:val="20"/>
          <w:szCs w:val="20"/>
          <w:lang w:val="es-ES"/>
        </w:rPr>
      </w:pPr>
    </w:p>
    <w:p w14:paraId="5908EECC" w14:textId="77777777" w:rsidR="004E616D" w:rsidRPr="00377DB8" w:rsidRDefault="00A410FA">
      <w:pPr>
        <w:numPr>
          <w:ilvl w:val="0"/>
          <w:numId w:val="5"/>
        </w:numPr>
        <w:pBdr>
          <w:top w:val="nil"/>
          <w:left w:val="nil"/>
          <w:bottom w:val="nil"/>
          <w:right w:val="nil"/>
          <w:between w:val="nil"/>
        </w:pBdr>
        <w:spacing w:after="0" w:line="240" w:lineRule="auto"/>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Personas políticamente expuestas: ¿se trata de que uno de los miembros de la empresa está relacionado</w:t>
      </w:r>
      <w:r w:rsidRPr="00377DB8">
        <w:rPr>
          <w:rFonts w:ascii="Cambria" w:eastAsia="Cambria" w:hAnsi="Cambria" w:cs="Cambria"/>
          <w:b/>
          <w:color w:val="000000"/>
          <w:sz w:val="20"/>
          <w:szCs w:val="20"/>
          <w:vertAlign w:val="superscript"/>
        </w:rPr>
        <w:footnoteReference w:id="4"/>
      </w:r>
      <w:r w:rsidRPr="00377DB8">
        <w:rPr>
          <w:rFonts w:ascii="Cambria" w:eastAsia="Cambria" w:hAnsi="Cambria" w:cs="Cambria"/>
          <w:b/>
          <w:color w:val="000000"/>
          <w:sz w:val="20"/>
          <w:szCs w:val="20"/>
          <w:lang w:val="es-ES"/>
        </w:rPr>
        <w:t xml:space="preserve"> con una persona políticamente expuesta, o bien que uno de los miembros de la empresa es una persona políticamente expuesta? </w:t>
      </w:r>
      <w:r w:rsidRPr="00377DB8">
        <w:rPr>
          <w:rFonts w:ascii="Cambria" w:eastAsia="Cambria" w:hAnsi="Cambria" w:cs="Cambria"/>
          <w:b/>
          <w:color w:val="000000"/>
          <w:sz w:val="20"/>
          <w:szCs w:val="20"/>
          <w:lang w:val="es-ES"/>
        </w:rPr>
        <w:br/>
      </w:r>
    </w:p>
    <w:p w14:paraId="46BDEE63" w14:textId="77777777"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b/>
          <w:color w:val="000000"/>
          <w:sz w:val="20"/>
          <w:szCs w:val="20"/>
        </w:rPr>
      </w:pPr>
      <w:r w:rsidRPr="00377DB8">
        <w:rPr>
          <w:rFonts w:ascii="Cambria" w:eastAsia="Cambria" w:hAnsi="Cambria" w:cs="Cambria"/>
          <w:b/>
          <w:color w:val="000000"/>
          <w:sz w:val="20"/>
          <w:szCs w:val="20"/>
        </w:rPr>
        <w:t>No</w:t>
      </w:r>
    </w:p>
    <w:p w14:paraId="7F6F237A" w14:textId="77777777"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Sí. Indique el cargo y la función: </w:t>
      </w:r>
      <w:r w:rsidRPr="00377DB8">
        <w:rPr>
          <w:rFonts w:ascii="Cambria" w:eastAsia="Cambria" w:hAnsi="Cambria" w:cs="Cambria"/>
          <w:color w:val="000000"/>
          <w:sz w:val="20"/>
          <w:szCs w:val="20"/>
          <w:lang w:val="es-ES"/>
        </w:rPr>
        <w:t>..................................................................................................................</w:t>
      </w:r>
    </w:p>
    <w:p w14:paraId="65B10584" w14:textId="77777777" w:rsidR="004E616D" w:rsidRPr="00377DB8" w:rsidRDefault="00A410FA">
      <w:pPr>
        <w:pBdr>
          <w:top w:val="nil"/>
          <w:left w:val="nil"/>
          <w:bottom w:val="nil"/>
          <w:right w:val="nil"/>
          <w:between w:val="nil"/>
        </w:pBdr>
        <w:spacing w:after="0" w:line="240" w:lineRule="auto"/>
        <w:ind w:left="1440"/>
        <w:rPr>
          <w:rFonts w:ascii="Cambria" w:eastAsia="Cambria" w:hAnsi="Cambria" w:cs="Cambria"/>
          <w:color w:val="000000"/>
          <w:sz w:val="20"/>
          <w:szCs w:val="20"/>
        </w:rPr>
      </w:pPr>
      <w:r w:rsidRPr="00377DB8">
        <w:rPr>
          <w:rFonts w:ascii="Cambria" w:eastAsia="Cambria" w:hAnsi="Cambria" w:cs="Cambria"/>
          <w:color w:val="000000"/>
          <w:sz w:val="20"/>
          <w:szCs w:val="20"/>
        </w:rPr>
        <w:t>…………………………………………………………………………………………………………………………</w:t>
      </w:r>
      <w:r w:rsidRPr="00377DB8">
        <w:rPr>
          <w:rFonts w:ascii="Cambria" w:eastAsia="Cambria" w:hAnsi="Cambria" w:cs="Cambria"/>
          <w:sz w:val="20"/>
          <w:szCs w:val="20"/>
        </w:rPr>
        <w:t>…………</w:t>
      </w:r>
      <w:r w:rsidRPr="00377DB8">
        <w:rPr>
          <w:rFonts w:ascii="Cambria" w:eastAsia="Cambria" w:hAnsi="Cambria" w:cs="Cambria"/>
          <w:color w:val="000000"/>
          <w:sz w:val="20"/>
          <w:szCs w:val="20"/>
        </w:rPr>
        <w:t>..</w:t>
      </w:r>
    </w:p>
    <w:p w14:paraId="532D7F14" w14:textId="77777777" w:rsidR="004E616D" w:rsidRPr="00377DB8" w:rsidRDefault="004E616D">
      <w:pPr>
        <w:pBdr>
          <w:top w:val="nil"/>
          <w:left w:val="nil"/>
          <w:bottom w:val="nil"/>
          <w:right w:val="nil"/>
          <w:between w:val="nil"/>
        </w:pBdr>
        <w:spacing w:after="0" w:line="240" w:lineRule="auto"/>
        <w:ind w:left="1440"/>
        <w:rPr>
          <w:rFonts w:ascii="Cambria" w:eastAsia="Cambria" w:hAnsi="Cambria" w:cs="Cambria"/>
          <w:b/>
          <w:color w:val="000000"/>
          <w:sz w:val="20"/>
          <w:szCs w:val="20"/>
        </w:rPr>
      </w:pPr>
    </w:p>
    <w:p w14:paraId="13711236" w14:textId="77777777"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lastRenderedPageBreak/>
        <w:t xml:space="preserve">Sí. Indique la fuente de sus fondos </w:t>
      </w:r>
      <w:r w:rsidRPr="00377DB8">
        <w:rPr>
          <w:rFonts w:ascii="Cambria" w:eastAsia="Cambria" w:hAnsi="Cambria" w:cs="Cambria"/>
          <w:color w:val="000000"/>
          <w:sz w:val="20"/>
          <w:szCs w:val="20"/>
          <w:lang w:val="es-ES"/>
        </w:rPr>
        <w:t>(p. ej., ¿los recursos financieros con los que realiza este pago provienen de los fondos de explotación ordinarios de su empresa y puede confirmar que estos no provienen de actividades delictivas?):</w:t>
      </w:r>
      <w:r w:rsidRPr="00377DB8">
        <w:rPr>
          <w:rFonts w:ascii="Cambria" w:eastAsia="Cambria" w:hAnsi="Cambria" w:cs="Cambria"/>
          <w:sz w:val="20"/>
          <w:szCs w:val="20"/>
          <w:lang w:val="es-ES"/>
        </w:rPr>
        <w:t xml:space="preserve">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14:paraId="73D46354" w14:textId="77777777" w:rsidR="004E616D" w:rsidRPr="00377DB8" w:rsidRDefault="00A410FA">
      <w:pPr>
        <w:pBdr>
          <w:top w:val="nil"/>
          <w:left w:val="nil"/>
          <w:bottom w:val="nil"/>
          <w:right w:val="nil"/>
          <w:between w:val="nil"/>
        </w:pBdr>
        <w:spacing w:after="0" w:line="240" w:lineRule="auto"/>
        <w:ind w:left="1440"/>
        <w:rPr>
          <w:rFonts w:ascii="Cambria" w:eastAsia="Cambria" w:hAnsi="Cambria" w:cs="Cambria"/>
          <w:sz w:val="20"/>
          <w:szCs w:val="20"/>
        </w:rPr>
      </w:pPr>
      <w:r w:rsidRPr="00377DB8">
        <w:rPr>
          <w:rFonts w:ascii="Cambria" w:eastAsia="Cambria" w:hAnsi="Cambria" w:cs="Cambria"/>
          <w:sz w:val="20"/>
          <w:szCs w:val="20"/>
        </w:rPr>
        <w:t>……………………………………………………………………………………………………………………………………..</w:t>
      </w:r>
    </w:p>
    <w:p w14:paraId="35F372D2" w14:textId="77777777" w:rsidR="004E616D" w:rsidRPr="00377DB8" w:rsidRDefault="004E616D">
      <w:pPr>
        <w:pBdr>
          <w:top w:val="nil"/>
          <w:left w:val="nil"/>
          <w:bottom w:val="nil"/>
          <w:right w:val="nil"/>
          <w:between w:val="nil"/>
        </w:pBdr>
        <w:spacing w:after="0" w:line="240" w:lineRule="auto"/>
        <w:ind w:left="1440"/>
        <w:rPr>
          <w:rFonts w:ascii="Cambria" w:eastAsia="Cambria" w:hAnsi="Cambria" w:cs="Cambria"/>
          <w:b/>
          <w:color w:val="000000"/>
          <w:sz w:val="20"/>
          <w:szCs w:val="20"/>
        </w:rPr>
      </w:pPr>
    </w:p>
    <w:p w14:paraId="5788ABF1" w14:textId="77777777" w:rsidR="004E616D" w:rsidRPr="00377DB8" w:rsidRDefault="004E616D">
      <w:pPr>
        <w:spacing w:after="0" w:line="240" w:lineRule="auto"/>
        <w:rPr>
          <w:i/>
          <w:color w:val="000000"/>
          <w:sz w:val="20"/>
          <w:szCs w:val="20"/>
        </w:rPr>
      </w:pPr>
    </w:p>
    <w:p w14:paraId="31392B99" w14:textId="77777777" w:rsidR="004E616D" w:rsidRPr="00377DB8" w:rsidRDefault="00A410FA">
      <w:pPr>
        <w:numPr>
          <w:ilvl w:val="0"/>
          <w:numId w:val="5"/>
        </w:numPr>
        <w:pBdr>
          <w:top w:val="nil"/>
          <w:left w:val="nil"/>
          <w:bottom w:val="nil"/>
          <w:right w:val="nil"/>
          <w:between w:val="nil"/>
        </w:pBdr>
        <w:spacing w:after="0"/>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 xml:space="preserve">Si se encuentra situado en un país con un riesgo elevado (indicado según el GAFI y la Comisión Europea), proporcione la fuente de sus recursos financieros </w:t>
      </w:r>
      <w:r w:rsidRPr="00377DB8">
        <w:rPr>
          <w:rFonts w:ascii="Cambria" w:eastAsia="Cambria" w:hAnsi="Cambria" w:cs="Cambria"/>
          <w:color w:val="000000"/>
          <w:sz w:val="20"/>
          <w:szCs w:val="20"/>
          <w:lang w:val="es-ES"/>
        </w:rPr>
        <w:t xml:space="preserve">(p. ej., ¿los recursos financieros con los que realiza este pago provienen de los fondos de explotación ordinarios de su empresa y puede confirmar que estos no provienen de actividades delictivas?) </w:t>
      </w:r>
      <w:r w:rsidRPr="00377DB8">
        <w:rPr>
          <w:rFonts w:ascii="Cambria" w:eastAsia="Cambria" w:hAnsi="Cambria" w:cs="Cambria"/>
          <w:b/>
          <w:color w:val="000000"/>
          <w:sz w:val="20"/>
          <w:szCs w:val="20"/>
          <w:lang w:val="es-ES"/>
        </w:rPr>
        <w:t xml:space="preserve">y confirme que su entidad crediticia aplica normas de vigilancia que sean como mínimo igual de estrictas que las normas establecidas en la legislación belga en materia de lucha contra el blanqueo de capitales: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14:paraId="794A4766" w14:textId="77777777" w:rsidR="004E616D" w:rsidRPr="00377DB8" w:rsidRDefault="00A410FA">
      <w:pPr>
        <w:pBdr>
          <w:top w:val="nil"/>
          <w:left w:val="nil"/>
          <w:bottom w:val="nil"/>
          <w:right w:val="nil"/>
          <w:between w:val="nil"/>
        </w:pBdr>
        <w:spacing w:after="0"/>
        <w:ind w:left="720"/>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p>
    <w:p w14:paraId="31A20473" w14:textId="77777777" w:rsidR="004E616D" w:rsidRPr="00377DB8" w:rsidRDefault="004E616D">
      <w:pPr>
        <w:pBdr>
          <w:top w:val="nil"/>
          <w:left w:val="nil"/>
          <w:bottom w:val="nil"/>
          <w:right w:val="nil"/>
          <w:between w:val="nil"/>
        </w:pBdr>
        <w:spacing w:after="0"/>
        <w:ind w:left="720"/>
        <w:jc w:val="both"/>
        <w:rPr>
          <w:rFonts w:ascii="Cambria" w:eastAsia="Cambria" w:hAnsi="Cambria" w:cs="Cambria"/>
          <w:b/>
          <w:color w:val="000000"/>
          <w:sz w:val="20"/>
          <w:szCs w:val="20"/>
        </w:rPr>
      </w:pPr>
    </w:p>
    <w:p w14:paraId="2F9174F0" w14:textId="77777777" w:rsidR="004E616D" w:rsidRPr="00377DB8" w:rsidRDefault="00A410FA">
      <w:pPr>
        <w:numPr>
          <w:ilvl w:val="0"/>
          <w:numId w:val="5"/>
        </w:numPr>
        <w:pBdr>
          <w:top w:val="nil"/>
          <w:left w:val="nil"/>
          <w:bottom w:val="nil"/>
          <w:right w:val="nil"/>
          <w:between w:val="nil"/>
        </w:pBdr>
        <w:spacing w:after="0"/>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Adjunte la documentación jurídica de constitución de su empresa (estatutos sociales)</w:t>
      </w:r>
    </w:p>
    <w:p w14:paraId="7A3FE7C3" w14:textId="77777777" w:rsidR="004E616D" w:rsidRPr="00377DB8" w:rsidRDefault="00A410FA">
      <w:pPr>
        <w:pBdr>
          <w:top w:val="nil"/>
          <w:left w:val="nil"/>
          <w:bottom w:val="nil"/>
          <w:right w:val="nil"/>
          <w:between w:val="nil"/>
        </w:pBdr>
        <w:spacing w:after="160"/>
        <w:ind w:left="720"/>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br/>
      </w:r>
      <w:r w:rsidRPr="00377DB8">
        <w:rPr>
          <w:rFonts w:ascii="Cambria" w:eastAsia="Cambria" w:hAnsi="Cambria" w:cs="Cambria"/>
          <w:color w:val="000000"/>
          <w:sz w:val="20"/>
          <w:szCs w:val="20"/>
          <w:lang w:val="es-ES"/>
        </w:rPr>
        <w:t>La versión más reciente del certificado o de la escritura de constitución de su empresa (o documentación equivalente en función de la jurisdicción que al menos establezca la denominación de la empresa y el domicilio social).</w:t>
      </w:r>
    </w:p>
    <w:p w14:paraId="00AB161C"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3E7BE3CC" w14:textId="77777777" w:rsidR="004E616D" w:rsidRPr="00377DB8" w:rsidRDefault="00A410FA">
      <w:pPr>
        <w:numPr>
          <w:ilvl w:val="0"/>
          <w:numId w:val="5"/>
        </w:numPr>
        <w:spacing w:after="0" w:line="240" w:lineRule="auto"/>
        <w:jc w:val="both"/>
        <w:rPr>
          <w:rFonts w:ascii="Cambria" w:eastAsia="Cambria" w:hAnsi="Cambria" w:cs="Cambria"/>
          <w:b/>
          <w:color w:val="000000"/>
          <w:sz w:val="20"/>
          <w:szCs w:val="20"/>
        </w:rPr>
      </w:pPr>
      <w:r w:rsidRPr="00377DB8">
        <w:rPr>
          <w:rFonts w:ascii="Cambria" w:eastAsia="Cambria" w:hAnsi="Cambria" w:cs="Cambria"/>
          <w:b/>
          <w:color w:val="000000"/>
          <w:sz w:val="20"/>
          <w:szCs w:val="20"/>
        </w:rPr>
        <w:t>Pagos</w:t>
      </w:r>
    </w:p>
    <w:p w14:paraId="31DEE8B8" w14:textId="77777777" w:rsidR="004E616D" w:rsidRPr="00377DB8" w:rsidRDefault="004E616D">
      <w:pPr>
        <w:spacing w:after="0" w:line="240" w:lineRule="auto"/>
        <w:ind w:left="720"/>
        <w:jc w:val="both"/>
        <w:rPr>
          <w:rFonts w:ascii="Cambria" w:eastAsia="Cambria" w:hAnsi="Cambria" w:cs="Cambria"/>
          <w:b/>
          <w:color w:val="000000"/>
          <w:sz w:val="20"/>
          <w:szCs w:val="20"/>
        </w:rPr>
      </w:pPr>
    </w:p>
    <w:p w14:paraId="4F92B774" w14:textId="77777777" w:rsidR="004E616D" w:rsidRPr="00377DB8" w:rsidRDefault="00A410FA">
      <w:pPr>
        <w:spacing w:after="0" w:line="240" w:lineRule="auto"/>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Confirme que efectuará el pago de la factura desde su empresa y que no permitirá que un tercero efectúe el pago: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14:paraId="4A94CA76" w14:textId="77777777" w:rsidR="004E616D" w:rsidRPr="00377DB8" w:rsidRDefault="004E616D">
      <w:pPr>
        <w:spacing w:after="0" w:line="240" w:lineRule="auto"/>
        <w:ind w:left="720"/>
        <w:jc w:val="both"/>
        <w:rPr>
          <w:rFonts w:ascii="Cambria" w:eastAsia="Cambria" w:hAnsi="Cambria" w:cs="Cambria"/>
          <w:color w:val="000000"/>
          <w:sz w:val="20"/>
          <w:szCs w:val="20"/>
          <w:lang w:val="es-ES"/>
        </w:rPr>
      </w:pPr>
    </w:p>
    <w:p w14:paraId="4927EB3B" w14:textId="77777777" w:rsidR="004E616D" w:rsidRPr="00377DB8" w:rsidRDefault="00A410FA">
      <w:pPr>
        <w:numPr>
          <w:ilvl w:val="0"/>
          <w:numId w:val="5"/>
        </w:numPr>
        <w:spacing w:after="0" w:line="240" w:lineRule="auto"/>
        <w:ind w:left="360"/>
        <w:jc w:val="both"/>
        <w:rPr>
          <w:rFonts w:ascii="Cambria" w:eastAsia="Cambria" w:hAnsi="Cambria" w:cs="Cambria"/>
          <w:b/>
          <w:color w:val="000000"/>
          <w:sz w:val="20"/>
          <w:szCs w:val="20"/>
          <w:u w:val="single"/>
          <w:lang w:val="es-ES"/>
        </w:rPr>
      </w:pPr>
      <w:r w:rsidRPr="00377DB8">
        <w:rPr>
          <w:rFonts w:ascii="Cambria" w:eastAsia="Cambria" w:hAnsi="Cambria" w:cs="Cambria"/>
          <w:b/>
          <w:color w:val="000000"/>
          <w:sz w:val="20"/>
          <w:szCs w:val="20"/>
          <w:lang w:val="es-ES"/>
        </w:rPr>
        <w:t>Adjunte una prueba de identidad de un representante oficial de su empresa:</w:t>
      </w:r>
    </w:p>
    <w:p w14:paraId="1B781286" w14:textId="77777777" w:rsidR="004E616D" w:rsidRPr="00377DB8" w:rsidRDefault="004E616D">
      <w:pPr>
        <w:spacing w:after="0" w:line="240" w:lineRule="auto"/>
        <w:ind w:left="360"/>
        <w:jc w:val="both"/>
        <w:rPr>
          <w:rFonts w:ascii="Cambria" w:eastAsia="Cambria" w:hAnsi="Cambria" w:cs="Cambria"/>
          <w:b/>
          <w:color w:val="000000"/>
          <w:sz w:val="20"/>
          <w:szCs w:val="20"/>
          <w:u w:val="single"/>
          <w:lang w:val="es-ES"/>
        </w:rPr>
      </w:pPr>
    </w:p>
    <w:p w14:paraId="686B5B38" w14:textId="77777777" w:rsidR="004E616D" w:rsidRPr="00377DB8" w:rsidRDefault="00A410FA">
      <w:pPr>
        <w:numPr>
          <w:ilvl w:val="3"/>
          <w:numId w:val="2"/>
        </w:numPr>
        <w:spacing w:after="0"/>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u w:val="single"/>
          <w:lang w:val="es-ES"/>
        </w:rPr>
        <w:t>Para ciudadanos belgas</w:t>
      </w:r>
      <w:r w:rsidRPr="00377DB8">
        <w:rPr>
          <w:rFonts w:ascii="Cambria" w:eastAsia="Cambria" w:hAnsi="Cambria" w:cs="Cambria"/>
          <w:color w:val="000000"/>
          <w:sz w:val="20"/>
          <w:szCs w:val="20"/>
          <w:lang w:val="es-ES"/>
        </w:rPr>
        <w:t>: copia de su documento de identidad o una prueba válida de la inscripción en el registro de extranjería, o un documento válido emitido por una autoridad pública belga que declare que esta persona reside legalmente en Bélgica, y que comprenda al menos el apellido, nombre, fecha y lugar de nacimiento, y si es posible, la dirección.</w:t>
      </w:r>
    </w:p>
    <w:p w14:paraId="79976A8D" w14:textId="77777777" w:rsidR="004E616D" w:rsidRPr="00377DB8" w:rsidRDefault="004E616D">
      <w:pPr>
        <w:spacing w:after="0"/>
        <w:jc w:val="both"/>
        <w:rPr>
          <w:rFonts w:ascii="Cambria" w:eastAsia="Cambria" w:hAnsi="Cambria" w:cs="Cambria"/>
          <w:color w:val="000000"/>
          <w:sz w:val="20"/>
          <w:szCs w:val="20"/>
          <w:lang w:val="es-ES"/>
        </w:rPr>
      </w:pPr>
    </w:p>
    <w:p w14:paraId="40DFA30D" w14:textId="77777777" w:rsidR="004E616D" w:rsidRPr="00377DB8" w:rsidRDefault="00A410FA">
      <w:pPr>
        <w:numPr>
          <w:ilvl w:val="3"/>
          <w:numId w:val="2"/>
        </w:numPr>
        <w:spacing w:after="0"/>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u w:val="single"/>
          <w:lang w:val="es-ES"/>
        </w:rPr>
        <w:t>Para ciudadanos extranjeros</w:t>
      </w:r>
      <w:r w:rsidRPr="00377DB8">
        <w:rPr>
          <w:rFonts w:ascii="Cambria" w:eastAsia="Cambria" w:hAnsi="Cambria" w:cs="Cambria"/>
          <w:color w:val="000000"/>
          <w:sz w:val="20"/>
          <w:szCs w:val="20"/>
          <w:lang w:val="es-ES"/>
        </w:rPr>
        <w:t>: prueba de identidad válida, pasaporte en regla, o si es posible el carné de conducir o cualquier otro documento oficial con fotografía que pueda utilizarse como identificación y que contenga al menos el apellido, nombre, fecha y lugar de nacimiento, y si es posible, la dirección.</w:t>
      </w:r>
    </w:p>
    <w:p w14:paraId="5E7EFF10" w14:textId="77777777" w:rsidR="004E616D" w:rsidRPr="00377DB8" w:rsidRDefault="004E616D">
      <w:pPr>
        <w:spacing w:after="0"/>
        <w:jc w:val="both"/>
        <w:rPr>
          <w:rFonts w:ascii="Cambria" w:eastAsia="Cambria" w:hAnsi="Cambria" w:cs="Cambria"/>
          <w:color w:val="000000"/>
          <w:sz w:val="20"/>
          <w:szCs w:val="20"/>
          <w:lang w:val="es-ES"/>
        </w:rPr>
      </w:pPr>
    </w:p>
    <w:p w14:paraId="490C04BE" w14:textId="77777777" w:rsidR="004E616D" w:rsidRPr="00377DB8" w:rsidRDefault="00A410FA">
      <w:pPr>
        <w:spacing w:after="0"/>
        <w:ind w:left="850"/>
        <w:jc w:val="both"/>
        <w:rPr>
          <w:rFonts w:ascii="Cambria" w:eastAsia="Cambria" w:hAnsi="Cambria" w:cs="Cambria"/>
          <w:color w:val="000000"/>
          <w:sz w:val="20"/>
          <w:szCs w:val="20"/>
          <w:lang w:val="es-ES"/>
        </w:rPr>
      </w:pPr>
      <w:r w:rsidRPr="00377DB8">
        <w:rPr>
          <w:rFonts w:ascii="Cambria" w:eastAsia="Cambria" w:hAnsi="Cambria" w:cs="Cambria"/>
          <w:color w:val="000000"/>
          <w:sz w:val="18"/>
          <w:szCs w:val="18"/>
          <w:lang w:val="es-ES"/>
        </w:rPr>
        <w:t>(El Gobierno belga acepta «tarjetas PAN» [tarjetas de número de cuenta permanente] y «certificados de códigos IEC» [código de importación y exportación] para ciudadanos de la India. Para otros casos, póngase en contacto con el Servicio de asistencia para la prevención del blanqueo de capitales).</w:t>
      </w:r>
    </w:p>
    <w:p w14:paraId="6D1ED77E" w14:textId="77777777" w:rsidR="004E616D" w:rsidRPr="00377DB8" w:rsidRDefault="004E616D">
      <w:pPr>
        <w:spacing w:after="0"/>
        <w:ind w:left="850"/>
        <w:jc w:val="both"/>
        <w:rPr>
          <w:rFonts w:ascii="Cambria" w:eastAsia="Cambria" w:hAnsi="Cambria" w:cs="Cambria"/>
          <w:b/>
          <w:sz w:val="20"/>
          <w:szCs w:val="20"/>
          <w:lang w:val="es-ES"/>
        </w:rPr>
      </w:pPr>
    </w:p>
    <w:p w14:paraId="533E013F" w14:textId="77777777" w:rsidR="004E616D" w:rsidRPr="00377DB8" w:rsidRDefault="00A410FA">
      <w:pPr>
        <w:numPr>
          <w:ilvl w:val="0"/>
          <w:numId w:val="3"/>
        </w:numPr>
        <w:pBdr>
          <w:top w:val="nil"/>
          <w:left w:val="nil"/>
          <w:bottom w:val="nil"/>
          <w:right w:val="nil"/>
          <w:between w:val="nil"/>
        </w:pBdr>
        <w:spacing w:after="0"/>
        <w:ind w:left="709" w:hanging="283"/>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Un documento que indique que el representante oficial de su empresa tiene la facultad de representar a la empresa, por ejemplo, a través de un apoderado (si no se ha mencionado ya en los documentos jurídicos de constitución). </w:t>
      </w:r>
    </w:p>
    <w:p w14:paraId="0CC2AD20" w14:textId="77777777" w:rsidR="004E616D" w:rsidRPr="00377DB8" w:rsidRDefault="004E616D">
      <w:pPr>
        <w:pBdr>
          <w:top w:val="nil"/>
          <w:left w:val="nil"/>
          <w:bottom w:val="nil"/>
          <w:right w:val="nil"/>
          <w:between w:val="nil"/>
        </w:pBdr>
        <w:spacing w:after="0"/>
        <w:rPr>
          <w:rFonts w:ascii="Cambria" w:eastAsia="Cambria" w:hAnsi="Cambria" w:cs="Cambria"/>
          <w:color w:val="000000"/>
          <w:sz w:val="20"/>
          <w:szCs w:val="20"/>
          <w:lang w:val="es-ES"/>
        </w:rPr>
      </w:pPr>
    </w:p>
    <w:p w14:paraId="237852EF" w14:textId="77777777" w:rsidR="004E616D" w:rsidRPr="00377DB8" w:rsidRDefault="004E616D">
      <w:pPr>
        <w:pBdr>
          <w:top w:val="nil"/>
          <w:left w:val="nil"/>
          <w:bottom w:val="nil"/>
          <w:right w:val="nil"/>
          <w:between w:val="nil"/>
        </w:pBdr>
        <w:spacing w:after="0"/>
        <w:rPr>
          <w:rFonts w:ascii="Cambria" w:eastAsia="Cambria" w:hAnsi="Cambria" w:cs="Cambria"/>
          <w:color w:val="000000"/>
          <w:sz w:val="20"/>
          <w:szCs w:val="20"/>
          <w:lang w:val="es-ES"/>
        </w:rPr>
      </w:pPr>
    </w:p>
    <w:p w14:paraId="5A12580A" w14:textId="77777777" w:rsidR="004E616D" w:rsidRPr="00377DB8" w:rsidRDefault="00A410FA">
      <w:pPr>
        <w:pBdr>
          <w:top w:val="nil"/>
          <w:left w:val="nil"/>
          <w:bottom w:val="nil"/>
          <w:right w:val="nil"/>
          <w:between w:val="nil"/>
        </w:pBdr>
        <w:spacing w:after="0"/>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lastRenderedPageBreak/>
        <w:t xml:space="preserve">Declaro, a mi leal saber y entender, que la información cumplimentada anteriormente y los documentos adjuntos son verdaderos y correctos. </w:t>
      </w:r>
    </w:p>
    <w:p w14:paraId="0CC860D6" w14:textId="77777777" w:rsidR="004E616D" w:rsidRPr="00377DB8" w:rsidRDefault="004E616D">
      <w:pPr>
        <w:pBdr>
          <w:top w:val="nil"/>
          <w:left w:val="nil"/>
          <w:bottom w:val="nil"/>
          <w:right w:val="nil"/>
          <w:between w:val="nil"/>
        </w:pBdr>
        <w:ind w:left="851" w:firstLine="565"/>
        <w:rPr>
          <w:rFonts w:ascii="Cambria" w:eastAsia="Cambria" w:hAnsi="Cambria" w:cs="Cambria"/>
          <w:color w:val="000000"/>
          <w:sz w:val="20"/>
          <w:szCs w:val="20"/>
          <w:lang w:val="es-ES"/>
        </w:rPr>
      </w:pPr>
    </w:p>
    <w:p w14:paraId="7E37A61D" w14:textId="77777777" w:rsidR="004E616D" w:rsidRPr="00377DB8" w:rsidRDefault="00A410FA">
      <w:pPr>
        <w:spacing w:line="240" w:lineRule="auto"/>
        <w:rPr>
          <w:rFonts w:ascii="Cambria" w:eastAsia="Cambria" w:hAnsi="Cambria" w:cs="Cambria"/>
          <w:b/>
          <w:sz w:val="20"/>
          <w:szCs w:val="20"/>
          <w:lang w:val="es-ES"/>
        </w:rPr>
      </w:pPr>
      <w:r w:rsidRPr="00377DB8">
        <w:rPr>
          <w:rFonts w:ascii="Cambria" w:eastAsia="Cambria" w:hAnsi="Cambria" w:cs="Cambria"/>
          <w:b/>
          <w:color w:val="000000"/>
          <w:sz w:val="20"/>
          <w:szCs w:val="20"/>
          <w:lang w:val="es-ES"/>
        </w:rPr>
        <w:t xml:space="preserve">Lugar y fecha: </w:t>
      </w:r>
      <w:r w:rsidRPr="00377DB8">
        <w:rPr>
          <w:rFonts w:ascii="Cambria" w:eastAsia="Cambria" w:hAnsi="Cambria" w:cs="Cambria"/>
          <w:color w:val="000000"/>
          <w:sz w:val="20"/>
          <w:szCs w:val="20"/>
          <w:lang w:val="es-ES"/>
        </w:rPr>
        <w:t>.......................................................................................</w:t>
      </w:r>
    </w:p>
    <w:p w14:paraId="37ECA577" w14:textId="77777777" w:rsidR="004E616D" w:rsidRPr="00377DB8" w:rsidRDefault="00A410FA">
      <w:pPr>
        <w:spacing w:line="240" w:lineRule="auto"/>
        <w:rPr>
          <w:rFonts w:ascii="Cambria" w:eastAsia="Cambria" w:hAnsi="Cambria" w:cs="Cambria"/>
          <w:b/>
          <w:sz w:val="20"/>
          <w:szCs w:val="20"/>
          <w:lang w:val="es-ES"/>
        </w:rPr>
      </w:pPr>
      <w:r w:rsidRPr="00377DB8">
        <w:rPr>
          <w:rFonts w:ascii="Cambria" w:eastAsia="Cambria" w:hAnsi="Cambria" w:cs="Cambria"/>
          <w:color w:val="000000"/>
          <w:sz w:val="20"/>
          <w:szCs w:val="20"/>
          <w:lang w:val="es-ES"/>
        </w:rPr>
        <w:br/>
      </w:r>
      <w:r w:rsidRPr="00377DB8">
        <w:rPr>
          <w:rFonts w:ascii="Cambria" w:eastAsia="Cambria" w:hAnsi="Cambria" w:cs="Cambria"/>
          <w:b/>
          <w:color w:val="000000"/>
          <w:sz w:val="20"/>
          <w:szCs w:val="20"/>
          <w:lang w:val="es-ES"/>
        </w:rPr>
        <w:t xml:space="preserve">Firma autorizada: </w:t>
      </w:r>
      <w:r w:rsidRPr="00377DB8">
        <w:rPr>
          <w:rFonts w:ascii="Cambria" w:eastAsia="Cambria" w:hAnsi="Cambria" w:cs="Cambria"/>
          <w:color w:val="000000"/>
          <w:sz w:val="20"/>
          <w:szCs w:val="20"/>
          <w:lang w:val="es-ES"/>
        </w:rPr>
        <w:t>..........................................................…………….</w:t>
      </w:r>
    </w:p>
    <w:p w14:paraId="0C9494AF"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3B18B7DE" w14:textId="77777777" w:rsidR="004E616D" w:rsidRPr="00377DB8" w:rsidRDefault="00A410FA">
      <w:p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Antwerp </w:t>
      </w:r>
      <w:proofErr w:type="spellStart"/>
      <w:r w:rsidRPr="00377DB8">
        <w:rPr>
          <w:rFonts w:ascii="Cambria" w:eastAsia="Cambria" w:hAnsi="Cambria" w:cs="Cambria"/>
          <w:color w:val="000000"/>
          <w:sz w:val="20"/>
          <w:szCs w:val="20"/>
          <w:lang w:val="es-ES"/>
        </w:rPr>
        <w:t>World</w:t>
      </w:r>
      <w:proofErr w:type="spellEnd"/>
      <w:r w:rsidRPr="00377DB8">
        <w:rPr>
          <w:rFonts w:ascii="Cambria" w:eastAsia="Cambria" w:hAnsi="Cambria" w:cs="Cambria"/>
          <w:color w:val="000000"/>
          <w:sz w:val="20"/>
          <w:szCs w:val="20"/>
          <w:lang w:val="es-ES"/>
        </w:rPr>
        <w:t xml:space="preserve"> Diamond Centre representa al sector de los diamantes en Bélgica y proporciona asistencia a los comerciantes de diamantes belgas respecto a la aplicación de la legislación belga en materia de lucha contra el blanqueo de capitales.</w:t>
      </w:r>
      <w:r w:rsidR="00377DB8" w:rsidRPr="00377DB8">
        <w:rPr>
          <w:rFonts w:ascii="Cambria" w:eastAsia="Cambria" w:hAnsi="Cambria" w:cs="Cambria"/>
          <w:color w:val="000000"/>
          <w:sz w:val="20"/>
          <w:szCs w:val="20"/>
          <w:lang w:val="es-ES"/>
        </w:rPr>
        <w:t xml:space="preserve"> </w:t>
      </w:r>
      <w:r w:rsidRPr="00377DB8">
        <w:rPr>
          <w:rFonts w:ascii="Cambria" w:eastAsia="Cambria" w:hAnsi="Cambria" w:cs="Cambria"/>
          <w:color w:val="000000"/>
          <w:sz w:val="20"/>
          <w:szCs w:val="20"/>
          <w:lang w:val="es-ES"/>
        </w:rPr>
        <w:t xml:space="preserve">Si tiene </w:t>
      </w:r>
      <w:r w:rsidRPr="00377DB8">
        <w:rPr>
          <w:rFonts w:ascii="Cambria" w:eastAsia="Cambria" w:hAnsi="Cambria" w:cs="Cambria"/>
          <w:b/>
          <w:color w:val="000000"/>
          <w:sz w:val="20"/>
          <w:szCs w:val="20"/>
          <w:lang w:val="es-ES"/>
        </w:rPr>
        <w:t xml:space="preserve">preguntas </w:t>
      </w:r>
      <w:r w:rsidRPr="00377DB8">
        <w:rPr>
          <w:rFonts w:ascii="Cambria" w:eastAsia="Cambria" w:hAnsi="Cambria" w:cs="Cambria"/>
          <w:color w:val="000000"/>
          <w:sz w:val="20"/>
          <w:szCs w:val="20"/>
          <w:lang w:val="es-ES"/>
        </w:rPr>
        <w:t xml:space="preserve">sobre esta legislación o no está seguro de qué documentos de identificación tiene que proporcionar exactamente, no dude en ponerse en contacto con el Servicio de asistencia para la prevención del blanqueo de capitales y de Cumplimiento de AWDC: </w:t>
      </w:r>
      <w:proofErr w:type="spellStart"/>
      <w:r w:rsidRPr="00377DB8">
        <w:rPr>
          <w:rFonts w:ascii="Cambria" w:eastAsia="Cambria" w:hAnsi="Cambria" w:cs="Cambria"/>
          <w:color w:val="000000"/>
          <w:sz w:val="20"/>
          <w:szCs w:val="20"/>
          <w:lang w:val="es-ES"/>
        </w:rPr>
        <w:t>Trissia</w:t>
      </w:r>
      <w:proofErr w:type="spellEnd"/>
      <w:r w:rsidRPr="00377DB8">
        <w:rPr>
          <w:rFonts w:ascii="Cambria" w:eastAsia="Cambria" w:hAnsi="Cambria" w:cs="Cambria"/>
          <w:color w:val="000000"/>
          <w:sz w:val="20"/>
          <w:szCs w:val="20"/>
          <w:lang w:val="es-ES"/>
        </w:rPr>
        <w:t xml:space="preserve"> Stavropoulos, responsable de Cumplimiento </w:t>
      </w:r>
      <w:r w:rsidR="00000000">
        <w:fldChar w:fldCharType="begin"/>
      </w:r>
      <w:r w:rsidR="00000000" w:rsidRPr="00FD3EE8">
        <w:rPr>
          <w:lang w:val="fr-FR"/>
        </w:rPr>
        <w:instrText>HYPERLINK "mailto:trst@awdc.be" \h</w:instrText>
      </w:r>
      <w:r w:rsidR="00000000">
        <w:fldChar w:fldCharType="separate"/>
      </w:r>
      <w:r w:rsidRPr="00377DB8">
        <w:rPr>
          <w:rFonts w:ascii="Cambria" w:eastAsia="Cambria" w:hAnsi="Cambria" w:cs="Cambria"/>
          <w:color w:val="0000FF"/>
          <w:sz w:val="20"/>
          <w:szCs w:val="20"/>
          <w:u w:val="single"/>
          <w:lang w:val="es-ES"/>
        </w:rPr>
        <w:t>trst@awdc.be</w:t>
      </w:r>
      <w:r w:rsidR="00000000">
        <w:rPr>
          <w:rFonts w:ascii="Cambria" w:eastAsia="Cambria" w:hAnsi="Cambria" w:cs="Cambria"/>
          <w:color w:val="0000FF"/>
          <w:sz w:val="20"/>
          <w:szCs w:val="20"/>
          <w:u w:val="single"/>
          <w:lang w:val="es-ES"/>
        </w:rPr>
        <w:fldChar w:fldCharType="end"/>
      </w:r>
      <w:r w:rsidRPr="00377DB8">
        <w:rPr>
          <w:rFonts w:ascii="Cambria" w:eastAsia="Cambria" w:hAnsi="Cambria" w:cs="Cambria"/>
          <w:color w:val="000000"/>
          <w:sz w:val="20"/>
          <w:szCs w:val="20"/>
          <w:lang w:val="es-ES"/>
        </w:rPr>
        <w:t xml:space="preserve"> o 0032/3.222.05.03.</w:t>
      </w:r>
    </w:p>
    <w:p w14:paraId="3E52A5A0"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03A8CD23"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7DD25B4D" w14:textId="77777777" w:rsidR="004E616D" w:rsidRPr="00377DB8" w:rsidRDefault="00A410FA">
      <w:p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Le agradecemos de antemano su colaboración. </w:t>
      </w:r>
    </w:p>
    <w:p w14:paraId="0A05A3E5"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156D32AE"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193DF051" w14:textId="693F31BC" w:rsidR="004E616D" w:rsidRPr="00C768C8" w:rsidRDefault="00C768C8">
      <w:pPr>
        <w:rPr>
          <w:rFonts w:ascii="Lucida Sans" w:eastAsia="Lucida Sans" w:hAnsi="Lucida Sans" w:cs="Lucida Sans"/>
          <w:sz w:val="20"/>
          <w:szCs w:val="20"/>
          <w:lang w:val="es-ES"/>
        </w:rPr>
      </w:pPr>
      <w:r>
        <w:rPr>
          <w:rFonts w:ascii="Lucida Sans" w:eastAsia="Lucida Sans" w:hAnsi="Lucida Sans" w:cs="Lucida Sans"/>
          <w:noProof/>
          <w:sz w:val="20"/>
          <w:szCs w:val="20"/>
          <w:lang w:val="es-ES"/>
        </w:rPr>
        <w:drawing>
          <wp:inline distT="0" distB="0" distL="0" distR="0" wp14:anchorId="3863F381" wp14:editId="4D79C2DE">
            <wp:extent cx="1855228" cy="623496"/>
            <wp:effectExtent l="0" t="0" r="0" b="5715"/>
            <wp:docPr id="27206882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68821" name="Afbeelding 1" descr="Afbeelding met zwart, duisterni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225" cy="627864"/>
                    </a:xfrm>
                    <a:prstGeom prst="rect">
                      <a:avLst/>
                    </a:prstGeom>
                  </pic:spPr>
                </pic:pic>
              </a:graphicData>
            </a:graphic>
          </wp:inline>
        </w:drawing>
      </w:r>
      <w:r w:rsidR="00A410FA" w:rsidRPr="00377DB8">
        <w:rPr>
          <w:rFonts w:ascii="Lucida Sans" w:eastAsia="Lucida Sans" w:hAnsi="Lucida Sans" w:cs="Lucida Sans"/>
          <w:sz w:val="20"/>
          <w:szCs w:val="20"/>
          <w:lang w:val="es-ES"/>
        </w:rPr>
        <w:br/>
      </w:r>
      <w:r w:rsidR="00A410FA" w:rsidRPr="00377DB8">
        <w:rPr>
          <w:rFonts w:ascii="Lucida Sans" w:eastAsia="Lucida Sans" w:hAnsi="Lucida Sans" w:cs="Lucida Sans"/>
          <w:sz w:val="20"/>
          <w:szCs w:val="20"/>
          <w:lang w:val="es-ES"/>
        </w:rPr>
        <w:br/>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p>
    <w:p w14:paraId="78390241" w14:textId="2EB9484A" w:rsidR="004E616D" w:rsidRPr="00C768C8" w:rsidRDefault="00C768C8">
      <w:pPr>
        <w:spacing w:after="0" w:line="240" w:lineRule="auto"/>
        <w:ind w:firstLine="708"/>
        <w:jc w:val="both"/>
        <w:rPr>
          <w:rFonts w:ascii="Cambria" w:eastAsia="Cambria" w:hAnsi="Cambria" w:cs="Cambria"/>
          <w:b/>
          <w:color w:val="000000"/>
          <w:sz w:val="20"/>
          <w:szCs w:val="20"/>
          <w:u w:val="single"/>
          <w:lang w:val="fr-FR"/>
        </w:rPr>
      </w:pPr>
      <w:proofErr w:type="spellStart"/>
      <w:r w:rsidRPr="00C768C8">
        <w:rPr>
          <w:rFonts w:ascii="Cambria" w:eastAsia="Cambria" w:hAnsi="Cambria" w:cs="Cambria"/>
          <w:b/>
          <w:color w:val="000000"/>
          <w:sz w:val="20"/>
          <w:szCs w:val="20"/>
          <w:u w:val="single"/>
          <w:lang w:val="fr-FR"/>
        </w:rPr>
        <w:t>Trissia</w:t>
      </w:r>
      <w:proofErr w:type="spellEnd"/>
      <w:r w:rsidRPr="00C768C8">
        <w:rPr>
          <w:rFonts w:ascii="Cambria" w:eastAsia="Cambria" w:hAnsi="Cambria" w:cs="Cambria"/>
          <w:b/>
          <w:color w:val="000000"/>
          <w:sz w:val="20"/>
          <w:szCs w:val="20"/>
          <w:u w:val="single"/>
          <w:lang w:val="fr-FR"/>
        </w:rPr>
        <w:t xml:space="preserve"> STAVROPOULOS</w:t>
      </w:r>
    </w:p>
    <w:p w14:paraId="3E18659C" w14:textId="4BD1DF8B" w:rsidR="004E616D" w:rsidRPr="00C768C8" w:rsidRDefault="00C768C8" w:rsidP="00C768C8">
      <w:pPr>
        <w:spacing w:after="0" w:line="240" w:lineRule="auto"/>
        <w:ind w:firstLine="708"/>
        <w:jc w:val="both"/>
        <w:rPr>
          <w:rFonts w:ascii="Lucida Sans" w:eastAsia="Lucida Sans" w:hAnsi="Lucida Sans" w:cs="Lucida Sans"/>
          <w:sz w:val="20"/>
          <w:szCs w:val="20"/>
          <w:lang w:val="fr-FR"/>
        </w:rPr>
      </w:pPr>
      <w:proofErr w:type="spellStart"/>
      <w:r w:rsidRPr="00C768C8">
        <w:rPr>
          <w:rFonts w:ascii="Cambria" w:eastAsia="Cambria" w:hAnsi="Cambria" w:cs="Cambria"/>
          <w:color w:val="000000"/>
          <w:sz w:val="20"/>
          <w:szCs w:val="20"/>
          <w:lang w:val="fr-FR"/>
        </w:rPr>
        <w:t>Jefa</w:t>
      </w:r>
      <w:proofErr w:type="spellEnd"/>
      <w:r w:rsidRPr="00C768C8">
        <w:rPr>
          <w:rFonts w:ascii="Cambria" w:eastAsia="Cambria" w:hAnsi="Cambria" w:cs="Cambria"/>
          <w:color w:val="000000"/>
          <w:sz w:val="20"/>
          <w:szCs w:val="20"/>
          <w:lang w:val="fr-FR"/>
        </w:rPr>
        <w:t xml:space="preserve"> de </w:t>
      </w:r>
      <w:proofErr w:type="spellStart"/>
      <w:r w:rsidRPr="00C768C8">
        <w:rPr>
          <w:rFonts w:ascii="Cambria" w:eastAsia="Cambria" w:hAnsi="Cambria" w:cs="Cambria"/>
          <w:color w:val="000000"/>
          <w:sz w:val="20"/>
          <w:szCs w:val="20"/>
          <w:lang w:val="fr-FR"/>
        </w:rPr>
        <w:t>Cumplimiento</w:t>
      </w:r>
      <w:proofErr w:type="spellEnd"/>
      <w:r w:rsidRPr="00C768C8">
        <w:rPr>
          <w:rFonts w:ascii="Cambria" w:eastAsia="Cambria" w:hAnsi="Cambria" w:cs="Cambria"/>
          <w:color w:val="000000"/>
          <w:sz w:val="20"/>
          <w:szCs w:val="20"/>
          <w:lang w:val="fr-FR"/>
        </w:rPr>
        <w:t xml:space="preserve"> </w:t>
      </w:r>
      <w:proofErr w:type="spellStart"/>
      <w:r w:rsidRPr="00C768C8">
        <w:rPr>
          <w:rFonts w:ascii="Cambria" w:eastAsia="Cambria" w:hAnsi="Cambria" w:cs="Cambria"/>
          <w:color w:val="000000"/>
          <w:sz w:val="20"/>
          <w:szCs w:val="20"/>
          <w:lang w:val="fr-FR"/>
        </w:rPr>
        <w:t>Normativo</w:t>
      </w:r>
      <w:proofErr w:type="spellEnd"/>
    </w:p>
    <w:sectPr w:rsidR="004E616D" w:rsidRPr="00C768C8">
      <w:headerReference w:type="default" r:id="rId9"/>
      <w:footerReference w:type="default" r:id="rId10"/>
      <w:pgSz w:w="11906" w:h="16838"/>
      <w:pgMar w:top="1133" w:right="1417"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58C3F" w14:textId="77777777" w:rsidR="00357982" w:rsidRDefault="00357982">
      <w:pPr>
        <w:spacing w:after="0" w:line="240" w:lineRule="auto"/>
      </w:pPr>
      <w:r>
        <w:separator/>
      </w:r>
    </w:p>
  </w:endnote>
  <w:endnote w:type="continuationSeparator" w:id="0">
    <w:p w14:paraId="2E8C0524" w14:textId="77777777" w:rsidR="00357982" w:rsidRDefault="0035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0C895" w14:textId="77777777" w:rsidR="004E616D" w:rsidRDefault="00A410FA">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inline distT="0" distB="0" distL="0" distR="0" wp14:anchorId="6E08CBFB" wp14:editId="628642D5">
          <wp:extent cx="5734050" cy="50482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34050" cy="504825"/>
                  </a:xfrm>
                  <a:prstGeom prst="rect">
                    <a:avLst/>
                  </a:prstGeom>
                  <a:ln/>
                </pic:spPr>
              </pic:pic>
            </a:graphicData>
          </a:graphic>
        </wp:inline>
      </w:drawing>
    </w:r>
  </w:p>
  <w:p w14:paraId="076BBAD9" w14:textId="77777777" w:rsidR="004E616D" w:rsidRPr="00A410FA" w:rsidRDefault="00A410FA" w:rsidP="00A410FA">
    <w:pPr>
      <w:pStyle w:val="Voettekst"/>
      <w:rPr>
        <w:sz w:val="18"/>
        <w:szCs w:val="18"/>
        <w:lang w:val="nl-BE"/>
      </w:rPr>
    </w:pPr>
    <w:r w:rsidRPr="00E12B6C">
      <w:rPr>
        <w:b/>
        <w:sz w:val="18"/>
        <w:szCs w:val="18"/>
        <w:lang w:val="nl-BE"/>
      </w:rPr>
      <w:t xml:space="preserve">Private Stichting – Antwerp World Diamond Centre (AWDC) </w:t>
    </w:r>
    <w:r w:rsidRPr="00E12B6C">
      <w:rPr>
        <w:sz w:val="18"/>
        <w:szCs w:val="18"/>
        <w:lang w:val="nl-BE"/>
      </w:rPr>
      <w:t>● Hoveniersstraat 22, BE-2018 Antwerpen, Belgium</w:t>
    </w:r>
    <w:r w:rsidRPr="00E12B6C">
      <w:rPr>
        <w:sz w:val="18"/>
        <w:szCs w:val="18"/>
        <w:lang w:val="nl-BE"/>
      </w:rPr>
      <w:br/>
      <w:t>T +32 3 222 05 11</w:t>
    </w:r>
    <w:r w:rsidRPr="00E12B6C">
      <w:rPr>
        <w:b/>
        <w:sz w:val="18"/>
        <w:szCs w:val="18"/>
        <w:lang w:val="nl-BE"/>
      </w:rPr>
      <w:t xml:space="preserve"> </w:t>
    </w:r>
    <w:r w:rsidRPr="00E12B6C">
      <w:rPr>
        <w:sz w:val="18"/>
        <w:szCs w:val="18"/>
        <w:lang w:val="nl-BE"/>
      </w:rPr>
      <w:t>● F+32 3 222 05 99</w:t>
    </w:r>
    <w:r w:rsidRPr="00E12B6C">
      <w:rPr>
        <w:b/>
        <w:sz w:val="18"/>
        <w:szCs w:val="18"/>
        <w:lang w:val="nl-BE"/>
      </w:rPr>
      <w:t xml:space="preserve"> </w:t>
    </w:r>
    <w:r w:rsidRPr="00E12B6C">
      <w:rPr>
        <w:sz w:val="18"/>
        <w:szCs w:val="18"/>
        <w:lang w:val="nl-BE"/>
      </w:rPr>
      <w:t>● info@awdc.be</w:t>
    </w:r>
    <w:r w:rsidRPr="00E12B6C">
      <w:rPr>
        <w:b/>
        <w:sz w:val="18"/>
        <w:szCs w:val="18"/>
        <w:lang w:val="nl-BE"/>
      </w:rPr>
      <w:t xml:space="preserve"> </w:t>
    </w:r>
    <w:r w:rsidRPr="00E12B6C">
      <w:rPr>
        <w:sz w:val="18"/>
        <w:szCs w:val="18"/>
        <w:lang w:val="nl-BE"/>
      </w:rPr>
      <w:t>● www.awdc.be</w:t>
    </w:r>
    <w:r w:rsidRPr="00E12B6C">
      <w:rPr>
        <w:b/>
        <w:sz w:val="18"/>
        <w:szCs w:val="18"/>
        <w:lang w:val="nl-BE"/>
      </w:rPr>
      <w:t xml:space="preserve"> </w:t>
    </w:r>
    <w:r w:rsidRPr="00E12B6C">
      <w:rPr>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07670" w14:textId="77777777" w:rsidR="00357982" w:rsidRDefault="00357982">
      <w:pPr>
        <w:spacing w:after="0" w:line="240" w:lineRule="auto"/>
      </w:pPr>
      <w:r>
        <w:separator/>
      </w:r>
    </w:p>
  </w:footnote>
  <w:footnote w:type="continuationSeparator" w:id="0">
    <w:p w14:paraId="76982A50" w14:textId="77777777" w:rsidR="00357982" w:rsidRDefault="00357982">
      <w:pPr>
        <w:spacing w:after="0" w:line="240" w:lineRule="auto"/>
      </w:pPr>
      <w:r>
        <w:continuationSeparator/>
      </w:r>
    </w:p>
  </w:footnote>
  <w:footnote w:id="1">
    <w:p w14:paraId="53BEDFE3"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color w:val="000000"/>
          <w:sz w:val="18"/>
          <w:szCs w:val="18"/>
          <w:lang w:val="es-ES"/>
        </w:rPr>
      </w:pPr>
      <w:bookmarkStart w:id="0" w:name="_heading=h.gjdgxs" w:colFirst="0" w:colLast="0"/>
      <w:bookmarkEnd w:id="0"/>
      <w:r>
        <w:rPr>
          <w:rStyle w:val="Voetnootmarkering"/>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b/>
          <w:color w:val="000000"/>
          <w:sz w:val="18"/>
          <w:szCs w:val="18"/>
          <w:lang w:val="es-ES"/>
        </w:rPr>
        <w:t>Legislación</w:t>
      </w:r>
      <w:r w:rsidRPr="00A410FA">
        <w:rPr>
          <w:rFonts w:ascii="Cambria" w:eastAsia="Cambria" w:hAnsi="Cambria" w:cs="Cambria"/>
          <w:color w:val="000000"/>
          <w:sz w:val="18"/>
          <w:szCs w:val="18"/>
          <w:lang w:val="es-ES"/>
        </w:rPr>
        <w:t>: Ley con fecha de 18 de septiembre de 2017 de lucha contra el blanqueo de capitales y la financiación del terrorismo y de limitación del uso del dinero en efectivo (en lo sucesivo, «ley sobre el blanqueo de capitales»).</w:t>
      </w:r>
    </w:p>
  </w:footnote>
  <w:footnote w:id="2">
    <w:p w14:paraId="5C9FE0A1" w14:textId="7A7C5CBF" w:rsidR="004E616D" w:rsidRPr="00A410FA" w:rsidRDefault="004E616D">
      <w:pPr>
        <w:spacing w:after="0" w:line="240" w:lineRule="auto"/>
        <w:jc w:val="both"/>
        <w:rPr>
          <w:rFonts w:ascii="Cambria" w:eastAsia="Cambria" w:hAnsi="Cambria" w:cs="Cambria"/>
          <w:color w:val="000000"/>
          <w:sz w:val="18"/>
          <w:szCs w:val="18"/>
          <w:lang w:val="es-ES"/>
        </w:rPr>
      </w:pPr>
    </w:p>
  </w:footnote>
  <w:footnote w:id="3">
    <w:p w14:paraId="7C79602B"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Pr>
          <w:rStyle w:val="Voetnootmarkering"/>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i/>
          <w:color w:val="000000"/>
          <w:sz w:val="16"/>
          <w:szCs w:val="16"/>
          <w:lang w:val="es-ES"/>
        </w:rPr>
        <w:t xml:space="preserve">El </w:t>
      </w:r>
      <w:r w:rsidRPr="00A410FA">
        <w:rPr>
          <w:rFonts w:ascii="Cambria" w:eastAsia="Cambria" w:hAnsi="Cambria" w:cs="Cambria"/>
          <w:b/>
          <w:i/>
          <w:color w:val="000000"/>
          <w:sz w:val="16"/>
          <w:szCs w:val="16"/>
          <w:u w:val="single"/>
          <w:lang w:val="es-ES"/>
        </w:rPr>
        <w:t>BENEFICIARIO EFECTIVO DEFINITIVO</w:t>
      </w:r>
      <w:r w:rsidRPr="00A410FA">
        <w:rPr>
          <w:rFonts w:ascii="Cambria" w:eastAsia="Cambria" w:hAnsi="Cambria" w:cs="Cambria"/>
          <w:i/>
          <w:color w:val="000000"/>
          <w:sz w:val="16"/>
          <w:szCs w:val="16"/>
          <w:lang w:val="es-ES"/>
        </w:rPr>
        <w:t xml:space="preserve"> es </w:t>
      </w:r>
      <w:r w:rsidRPr="00A410FA">
        <w:rPr>
          <w:rFonts w:ascii="Cambria" w:eastAsia="Cambria" w:hAnsi="Cambria" w:cs="Cambria"/>
          <w:b/>
          <w:i/>
          <w:color w:val="000000"/>
          <w:sz w:val="16"/>
          <w:szCs w:val="16"/>
          <w:lang w:val="es-ES"/>
        </w:rPr>
        <w:t>la persona física que es el propietario definitivo o el que tiene la última palabra sobre el cliente</w:t>
      </w:r>
      <w:r w:rsidRPr="00A410FA">
        <w:rPr>
          <w:rFonts w:ascii="Cambria" w:eastAsia="Cambria" w:hAnsi="Cambria" w:cs="Cambria"/>
          <w:i/>
          <w:color w:val="000000"/>
          <w:sz w:val="16"/>
          <w:szCs w:val="16"/>
          <w:lang w:val="es-ES"/>
        </w:rPr>
        <w:t>:</w:t>
      </w:r>
    </w:p>
    <w:p w14:paraId="576B5019" w14:textId="77777777" w:rsidR="004E616D" w:rsidRPr="00A410FA" w:rsidRDefault="00A410FA">
      <w:pPr>
        <w:numPr>
          <w:ilvl w:val="0"/>
          <w:numId w:val="7"/>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La persona física </w:t>
      </w:r>
      <w:r w:rsidRPr="00A410FA">
        <w:rPr>
          <w:rFonts w:ascii="Cambria" w:eastAsia="Cambria" w:hAnsi="Cambria" w:cs="Cambria"/>
          <w:b/>
          <w:i/>
          <w:color w:val="000000"/>
          <w:sz w:val="16"/>
          <w:szCs w:val="16"/>
          <w:lang w:val="es-ES"/>
        </w:rPr>
        <w:t xml:space="preserve">ostenta el 25 % </w:t>
      </w:r>
      <w:r w:rsidRPr="00A410FA">
        <w:rPr>
          <w:rFonts w:ascii="Cambria" w:eastAsia="Cambria" w:hAnsi="Cambria" w:cs="Cambria"/>
          <w:i/>
          <w:color w:val="000000"/>
          <w:sz w:val="16"/>
          <w:szCs w:val="16"/>
          <w:lang w:val="es-ES"/>
        </w:rPr>
        <w:t>o más de las acciones o derechos de voto en la empresa de su cliente.</w:t>
      </w:r>
    </w:p>
    <w:p w14:paraId="4AECC04C" w14:textId="77777777" w:rsidR="004E616D" w:rsidRPr="00A410FA" w:rsidRDefault="00A410FA">
      <w:pPr>
        <w:numPr>
          <w:ilvl w:val="0"/>
          <w:numId w:val="7"/>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La persona física ostenta el </w:t>
      </w:r>
      <w:r w:rsidRPr="00A410FA">
        <w:rPr>
          <w:rFonts w:ascii="Cambria" w:eastAsia="Cambria" w:hAnsi="Cambria" w:cs="Cambria"/>
          <w:b/>
          <w:i/>
          <w:color w:val="000000"/>
          <w:sz w:val="16"/>
          <w:szCs w:val="16"/>
          <w:lang w:val="es-ES"/>
        </w:rPr>
        <w:t>control por cualquier otro medio:</w:t>
      </w:r>
    </w:p>
    <w:p w14:paraId="779A0F0E" w14:textId="77777777" w:rsidR="004E616D" w:rsidRPr="00A410FA" w:rsidRDefault="00A410FA">
      <w:pPr>
        <w:numPr>
          <w:ilvl w:val="0"/>
          <w:numId w:val="9"/>
        </w:numPr>
        <w:pBdr>
          <w:top w:val="nil"/>
          <w:left w:val="nil"/>
          <w:bottom w:val="nil"/>
          <w:right w:val="nil"/>
          <w:between w:val="nil"/>
        </w:pBdr>
        <w:spacing w:after="0" w:line="240" w:lineRule="auto"/>
        <w:ind w:left="108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Tiene derecho a nombrar o destituir a la mayoría de los miembros del órgano administrativo, de gestión o de supervisión.</w:t>
      </w:r>
    </w:p>
    <w:p w14:paraId="6C40780E" w14:textId="77777777" w:rsidR="004E616D" w:rsidRPr="00A410FA" w:rsidRDefault="00A410FA">
      <w:pPr>
        <w:numPr>
          <w:ilvl w:val="0"/>
          <w:numId w:val="9"/>
        </w:numPr>
        <w:pBdr>
          <w:top w:val="nil"/>
          <w:left w:val="nil"/>
          <w:bottom w:val="nil"/>
          <w:right w:val="nil"/>
          <w:between w:val="nil"/>
        </w:pBdr>
        <w:spacing w:after="0" w:line="240" w:lineRule="auto"/>
        <w:ind w:left="108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Quien en virtud de un acuerdo con otros accionistas o miembros de esa empresa (una empresa subsidiaria), controla de forma independiente la mayoría de los derechos de voto de los accionistas o miembros de dicha empresa.</w:t>
      </w:r>
    </w:p>
    <w:p w14:paraId="004AA78D" w14:textId="77777777" w:rsidR="004E616D" w:rsidRPr="00A410FA" w:rsidRDefault="00A410FA">
      <w:pPr>
        <w:pBdr>
          <w:top w:val="nil"/>
          <w:left w:val="nil"/>
          <w:bottom w:val="nil"/>
          <w:right w:val="nil"/>
          <w:between w:val="nil"/>
        </w:pBdr>
        <w:spacing w:after="0" w:line="240" w:lineRule="auto"/>
        <w:ind w:left="36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3. La persona física que forma parte de la </w:t>
      </w:r>
      <w:r w:rsidRPr="00A410FA">
        <w:rPr>
          <w:rFonts w:ascii="Cambria" w:eastAsia="Cambria" w:hAnsi="Cambria" w:cs="Cambria"/>
          <w:b/>
          <w:i/>
          <w:color w:val="000000"/>
          <w:sz w:val="16"/>
          <w:szCs w:val="16"/>
          <w:lang w:val="es-ES"/>
        </w:rPr>
        <w:t xml:space="preserve">dirección </w:t>
      </w:r>
      <w:r w:rsidRPr="00A410FA">
        <w:rPr>
          <w:rFonts w:ascii="Cambria" w:eastAsia="Cambria" w:hAnsi="Cambria" w:cs="Cambria"/>
          <w:i/>
          <w:color w:val="000000"/>
          <w:sz w:val="16"/>
          <w:szCs w:val="16"/>
          <w:lang w:val="es-ES"/>
        </w:rPr>
        <w:t>de la empresa (p. ej., director general), en caso de que se agoten todos los demás medios anteriores.</w:t>
      </w:r>
    </w:p>
    <w:p w14:paraId="4B0A8671"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O bien, si procede:</w:t>
      </w:r>
    </w:p>
    <w:p w14:paraId="6DD47C0F"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sidRPr="00A410FA">
        <w:rPr>
          <w:rFonts w:ascii="Cambria" w:eastAsia="Cambria" w:hAnsi="Cambria" w:cs="Cambria"/>
          <w:b/>
          <w:i/>
          <w:color w:val="000000"/>
          <w:sz w:val="16"/>
          <w:szCs w:val="16"/>
          <w:lang w:val="es-ES"/>
        </w:rPr>
        <w:t xml:space="preserve">La persona física por cuya cuenta se formaliza una operación o una relación comercial, </w:t>
      </w:r>
      <w:r w:rsidRPr="00A410FA">
        <w:rPr>
          <w:rFonts w:ascii="Cambria" w:eastAsia="Cambria" w:hAnsi="Cambria" w:cs="Cambria"/>
          <w:i/>
          <w:color w:val="000000"/>
          <w:sz w:val="16"/>
          <w:szCs w:val="16"/>
          <w:lang w:val="es-ES"/>
        </w:rPr>
        <w:t>si esta se celebra por cuenta de otra persona que no sea la persona física o la empresa con la que se está negociando.</w:t>
      </w:r>
    </w:p>
    <w:p w14:paraId="0BA83FF7" w14:textId="77777777" w:rsidR="004E616D" w:rsidRPr="00A410FA" w:rsidRDefault="00A410FA">
      <w:pPr>
        <w:numPr>
          <w:ilvl w:val="1"/>
          <w:numId w:val="8"/>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Persona física que se beneficia de la operación.</w:t>
      </w:r>
    </w:p>
    <w:p w14:paraId="50AAAB97" w14:textId="77777777" w:rsidR="004E616D" w:rsidRPr="00A410FA" w:rsidRDefault="00A410FA">
      <w:pPr>
        <w:numPr>
          <w:ilvl w:val="1"/>
          <w:numId w:val="8"/>
        </w:numPr>
        <w:pBdr>
          <w:top w:val="nil"/>
          <w:left w:val="nil"/>
          <w:bottom w:val="nil"/>
          <w:right w:val="nil"/>
          <w:between w:val="nil"/>
        </w:pBdr>
        <w:spacing w:after="0" w:line="240" w:lineRule="auto"/>
        <w:ind w:left="720"/>
        <w:jc w:val="both"/>
        <w:rPr>
          <w:rFonts w:ascii="Cambria" w:eastAsia="Cambria" w:hAnsi="Cambria" w:cs="Cambria"/>
          <w:color w:val="000000"/>
          <w:sz w:val="16"/>
          <w:szCs w:val="16"/>
          <w:lang w:val="es-ES"/>
        </w:rPr>
      </w:pPr>
      <w:r w:rsidRPr="00A410FA">
        <w:rPr>
          <w:rFonts w:ascii="Cambria" w:eastAsia="Cambria" w:hAnsi="Cambria" w:cs="Cambria"/>
          <w:i/>
          <w:color w:val="000000"/>
          <w:sz w:val="16"/>
          <w:szCs w:val="16"/>
          <w:lang w:val="es-ES"/>
        </w:rPr>
        <w:t>Persona física que influye en la ejecución de la operación.</w:t>
      </w:r>
    </w:p>
  </w:footnote>
  <w:footnote w:id="4">
    <w:p w14:paraId="3E8596EC" w14:textId="77777777" w:rsidR="004E616D" w:rsidRPr="00A410FA" w:rsidRDefault="00A410FA">
      <w:pPr>
        <w:pBdr>
          <w:top w:val="nil"/>
          <w:left w:val="nil"/>
          <w:bottom w:val="nil"/>
          <w:right w:val="nil"/>
          <w:between w:val="nil"/>
        </w:pBdr>
        <w:spacing w:after="0" w:line="240" w:lineRule="auto"/>
        <w:rPr>
          <w:color w:val="000000"/>
          <w:sz w:val="16"/>
          <w:szCs w:val="16"/>
          <w:lang w:val="es-ES"/>
        </w:rPr>
      </w:pPr>
      <w:r>
        <w:rPr>
          <w:rStyle w:val="Voetnootmarkering"/>
        </w:rPr>
        <w:footnoteRef/>
      </w:r>
      <w:r w:rsidRPr="00A410FA">
        <w:rPr>
          <w:color w:val="000000"/>
          <w:sz w:val="16"/>
          <w:szCs w:val="16"/>
          <w:lang w:val="es-ES"/>
        </w:rPr>
        <w:t xml:space="preserve"> </w:t>
      </w:r>
      <w:r w:rsidRPr="00A410FA">
        <w:rPr>
          <w:rFonts w:ascii="Cambria" w:eastAsia="Cambria" w:hAnsi="Cambria" w:cs="Cambria"/>
          <w:b/>
          <w:i/>
          <w:color w:val="000000"/>
          <w:sz w:val="16"/>
          <w:szCs w:val="16"/>
          <w:u w:val="single"/>
          <w:lang w:val="es-ES"/>
        </w:rPr>
        <w:t>PERSONAS POLÍTICAMENTE EXPUESTAS</w:t>
      </w:r>
      <w:r w:rsidRPr="00A410FA">
        <w:rPr>
          <w:rFonts w:ascii="Cambria" w:eastAsia="Cambria" w:hAnsi="Cambria" w:cs="Cambria"/>
          <w:i/>
          <w:color w:val="000000"/>
          <w:sz w:val="16"/>
          <w:szCs w:val="16"/>
          <w:lang w:val="es-ES"/>
        </w:rPr>
        <w:t xml:space="preserve"> incluye a los jefes de Estado, jefes de Gobierno, ministros y secretarios de Estado; miembros del Parlamento; miembros de los tribunales supremos, tribunales constitucionales y otros tribunales superiores que tomen decisiones contra las que normalmente no cabe apelación, excepto en circunstancias excepcionales; miembros de instituciones de auditoría y de los consejos de los bancos centrales; los embajadores, representantes y oficiales militares de alto rango; miembros de los órganos de administración, directivos o de supervisión de empresas públicas, así como las personas físicas que hayan ocupado un puesto destacado en política, familiares inmediatos y colaboradores cercanos.</w:t>
      </w:r>
      <w:r w:rsidRPr="00A410FA">
        <w:rPr>
          <w:color w:val="000000"/>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8B71E" w14:textId="77777777" w:rsidR="004E616D" w:rsidRDefault="00A410FA">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inline distT="0" distB="0" distL="0" distR="0" wp14:anchorId="0F62DC55" wp14:editId="5EAB55D6">
          <wp:extent cx="723900" cy="7239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723900"/>
                  </a:xfrm>
                  <a:prstGeom prst="rect">
                    <a:avLst/>
                  </a:prstGeom>
                  <a:ln/>
                </pic:spPr>
              </pic:pic>
            </a:graphicData>
          </a:graphic>
        </wp:inline>
      </w:drawing>
    </w:r>
  </w:p>
  <w:p w14:paraId="36E5B1F2" w14:textId="77777777" w:rsidR="004E616D" w:rsidRDefault="004E616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A4C55"/>
    <w:multiLevelType w:val="multilevel"/>
    <w:tmpl w:val="2534B7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D3BB4"/>
    <w:multiLevelType w:val="multilevel"/>
    <w:tmpl w:val="35F20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335F5"/>
    <w:multiLevelType w:val="multilevel"/>
    <w:tmpl w:val="5606B6B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B716F51"/>
    <w:multiLevelType w:val="multilevel"/>
    <w:tmpl w:val="6B0C084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56"/>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E1790C"/>
    <w:multiLevelType w:val="multilevel"/>
    <w:tmpl w:val="3578A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2A293F"/>
    <w:multiLevelType w:val="multilevel"/>
    <w:tmpl w:val="139A5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E4ED4"/>
    <w:multiLevelType w:val="multilevel"/>
    <w:tmpl w:val="DD6E6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6E36"/>
    <w:multiLevelType w:val="multilevel"/>
    <w:tmpl w:val="D4F45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FB3F81"/>
    <w:multiLevelType w:val="multilevel"/>
    <w:tmpl w:val="15B295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5721243">
    <w:abstractNumId w:val="4"/>
  </w:num>
  <w:num w:numId="2" w16cid:durableId="1395591954">
    <w:abstractNumId w:val="5"/>
  </w:num>
  <w:num w:numId="3" w16cid:durableId="1090661849">
    <w:abstractNumId w:val="1"/>
  </w:num>
  <w:num w:numId="4" w16cid:durableId="106316431">
    <w:abstractNumId w:val="8"/>
  </w:num>
  <w:num w:numId="5" w16cid:durableId="538400580">
    <w:abstractNumId w:val="7"/>
  </w:num>
  <w:num w:numId="6" w16cid:durableId="411390173">
    <w:abstractNumId w:val="2"/>
  </w:num>
  <w:num w:numId="7" w16cid:durableId="81068394">
    <w:abstractNumId w:val="3"/>
  </w:num>
  <w:num w:numId="8" w16cid:durableId="2060321843">
    <w:abstractNumId w:val="0"/>
  </w:num>
  <w:num w:numId="9" w16cid:durableId="1724213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6D"/>
    <w:rsid w:val="00357982"/>
    <w:rsid w:val="00377DB8"/>
    <w:rsid w:val="004E616D"/>
    <w:rsid w:val="00650A44"/>
    <w:rsid w:val="00814120"/>
    <w:rsid w:val="00A410FA"/>
    <w:rsid w:val="00AA3C59"/>
    <w:rsid w:val="00C768C8"/>
    <w:rsid w:val="00D93876"/>
    <w:rsid w:val="00FD3E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492"/>
  <w15:docId w15:val="{3D6CE1F2-3A06-4969-A085-1053F95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rPr>
      <w:lang w:val="en-US" w:eastAsia="en-US"/>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nePiE6W0pfOxC2yLWiJuIdEpQ==">AMUW2mW4CC5oYrTMSughc7fx3lwE6tJCI5T4hKrAE/dC++s4wfBSp7xFetZVupHPcFs1bijeBRJkf7EErn3akYNpP4WL+mzhzSzd+1/Tp78nq0kBk/SxZYeMM+0E4irKHE2bbZbrEbCy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6829</Characters>
  <Application>Microsoft Office Word</Application>
  <DocSecurity>0</DocSecurity>
  <Lines>56</Lines>
  <Paragraphs>16</Paragraphs>
  <ScaleCrop>false</ScaleCrop>
  <Company>Transperfect Translations, Inc.</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3</cp:revision>
  <dcterms:created xsi:type="dcterms:W3CDTF">2024-04-22T14:31:00Z</dcterms:created>
  <dcterms:modified xsi:type="dcterms:W3CDTF">2024-06-26T12:23:00Z</dcterms:modified>
</cp:coreProperties>
</file>